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74F" w:rsidRPr="00250E02" w:rsidRDefault="0080674F" w:rsidP="0080674F">
      <w:pPr>
        <w:jc w:val="center"/>
        <w:rPr>
          <w:sz w:val="28"/>
          <w:szCs w:val="28"/>
        </w:rPr>
      </w:pPr>
      <w:r w:rsidRPr="00250E02">
        <w:rPr>
          <w:sz w:val="28"/>
          <w:szCs w:val="28"/>
        </w:rPr>
        <w:t>ИНТЕРНЕТ-КОНФЕРЕНЦИЯ УЧАЩИХСЯ ОБРАЗОВАТЕЛЬНЫХ УЧР</w:t>
      </w:r>
      <w:r w:rsidRPr="00250E02">
        <w:rPr>
          <w:sz w:val="28"/>
          <w:szCs w:val="28"/>
        </w:rPr>
        <w:t>Е</w:t>
      </w:r>
      <w:r w:rsidRPr="00250E02">
        <w:rPr>
          <w:sz w:val="28"/>
          <w:szCs w:val="28"/>
        </w:rPr>
        <w:t>ЖДЕНИЙ ПРОМЫШЛЕННОГО РАЙОНА Г.О. САМАРЫ «НАУКА. ТВО</w:t>
      </w:r>
      <w:r w:rsidRPr="00250E02">
        <w:rPr>
          <w:sz w:val="28"/>
          <w:szCs w:val="28"/>
        </w:rPr>
        <w:t>Р</w:t>
      </w:r>
      <w:r w:rsidRPr="00250E02">
        <w:rPr>
          <w:sz w:val="28"/>
          <w:szCs w:val="28"/>
        </w:rPr>
        <w:t>ЧЕСТВО. ИНТЕЛЛЕКТ»</w:t>
      </w:r>
    </w:p>
    <w:p w:rsidR="0080674F" w:rsidRPr="00250E02" w:rsidRDefault="0080674F" w:rsidP="0080674F">
      <w:pPr>
        <w:jc w:val="center"/>
        <w:rPr>
          <w:b/>
          <w:sz w:val="28"/>
          <w:szCs w:val="28"/>
        </w:rPr>
      </w:pPr>
    </w:p>
    <w:p w:rsidR="0080674F" w:rsidRPr="00250E02" w:rsidRDefault="0080674F" w:rsidP="0080674F">
      <w:pPr>
        <w:jc w:val="center"/>
        <w:rPr>
          <w:b/>
          <w:sz w:val="28"/>
          <w:szCs w:val="28"/>
        </w:rPr>
      </w:pPr>
    </w:p>
    <w:p w:rsidR="0080674F" w:rsidRPr="00250E02" w:rsidRDefault="0080674F" w:rsidP="0080674F">
      <w:pPr>
        <w:rPr>
          <w:b/>
          <w:sz w:val="28"/>
          <w:szCs w:val="28"/>
        </w:rPr>
      </w:pPr>
    </w:p>
    <w:p w:rsidR="0080674F" w:rsidRPr="00250E02" w:rsidRDefault="0080674F" w:rsidP="0080674F">
      <w:pPr>
        <w:jc w:val="center"/>
        <w:rPr>
          <w:b/>
          <w:sz w:val="28"/>
          <w:szCs w:val="28"/>
        </w:rPr>
      </w:pPr>
    </w:p>
    <w:p w:rsidR="0080674F" w:rsidRPr="00250E02" w:rsidRDefault="0080674F" w:rsidP="0080674F">
      <w:pPr>
        <w:jc w:val="center"/>
        <w:rPr>
          <w:sz w:val="28"/>
          <w:szCs w:val="28"/>
        </w:rPr>
      </w:pPr>
      <w:r w:rsidRPr="00250E02">
        <w:rPr>
          <w:sz w:val="28"/>
          <w:szCs w:val="28"/>
        </w:rPr>
        <w:t>Секция №3 «Ес</w:t>
      </w:r>
      <w:r>
        <w:rPr>
          <w:sz w:val="28"/>
          <w:szCs w:val="28"/>
        </w:rPr>
        <w:t>тественно</w:t>
      </w:r>
      <w:r w:rsidRPr="00250E02">
        <w:rPr>
          <w:sz w:val="28"/>
          <w:szCs w:val="28"/>
        </w:rPr>
        <w:t>научная»</w:t>
      </w:r>
    </w:p>
    <w:p w:rsidR="0080674F" w:rsidRPr="00250E02" w:rsidRDefault="0080674F" w:rsidP="0080674F">
      <w:pPr>
        <w:jc w:val="center"/>
        <w:rPr>
          <w:sz w:val="28"/>
          <w:szCs w:val="28"/>
        </w:rPr>
      </w:pPr>
    </w:p>
    <w:p w:rsidR="0080674F" w:rsidRPr="00250E02" w:rsidRDefault="0080674F" w:rsidP="0080674F">
      <w:pPr>
        <w:ind w:firstLine="540"/>
        <w:jc w:val="center"/>
        <w:rPr>
          <w:sz w:val="28"/>
          <w:szCs w:val="28"/>
        </w:rPr>
      </w:pPr>
      <w:r w:rsidRPr="00250E02">
        <w:rPr>
          <w:sz w:val="28"/>
          <w:szCs w:val="28"/>
        </w:rPr>
        <w:t>Тема «Карстовые водоёмы: биологическое разнообразие и прогноз ра</w:t>
      </w:r>
      <w:r w:rsidRPr="00250E02">
        <w:rPr>
          <w:sz w:val="28"/>
          <w:szCs w:val="28"/>
        </w:rPr>
        <w:t>з</w:t>
      </w:r>
      <w:r w:rsidRPr="00250E02">
        <w:rPr>
          <w:sz w:val="28"/>
          <w:szCs w:val="28"/>
        </w:rPr>
        <w:t>вития экосистем»</w:t>
      </w:r>
    </w:p>
    <w:p w:rsidR="0080674F" w:rsidRPr="00250E02" w:rsidRDefault="0080674F" w:rsidP="0080674F">
      <w:pPr>
        <w:jc w:val="center"/>
        <w:rPr>
          <w:sz w:val="28"/>
          <w:szCs w:val="28"/>
        </w:rPr>
      </w:pPr>
    </w:p>
    <w:p w:rsidR="0080674F" w:rsidRPr="00250E02" w:rsidRDefault="0080674F" w:rsidP="0080674F">
      <w:pPr>
        <w:jc w:val="center"/>
        <w:rPr>
          <w:b/>
          <w:sz w:val="28"/>
          <w:szCs w:val="28"/>
        </w:rPr>
      </w:pPr>
    </w:p>
    <w:p w:rsidR="0080674F" w:rsidRPr="00250E02" w:rsidRDefault="0080674F" w:rsidP="0080674F">
      <w:pPr>
        <w:jc w:val="center"/>
        <w:rPr>
          <w:b/>
          <w:sz w:val="28"/>
          <w:szCs w:val="28"/>
        </w:rPr>
      </w:pPr>
    </w:p>
    <w:p w:rsidR="0080674F" w:rsidRPr="00250E02" w:rsidRDefault="0080674F" w:rsidP="0080674F">
      <w:pPr>
        <w:jc w:val="center"/>
        <w:rPr>
          <w:b/>
          <w:sz w:val="28"/>
          <w:szCs w:val="28"/>
        </w:rPr>
      </w:pPr>
    </w:p>
    <w:p w:rsidR="0080674F" w:rsidRPr="00250E02" w:rsidRDefault="0080674F" w:rsidP="0080674F">
      <w:pPr>
        <w:rPr>
          <w:b/>
          <w:sz w:val="28"/>
          <w:szCs w:val="28"/>
        </w:rPr>
      </w:pPr>
    </w:p>
    <w:p w:rsidR="0080674F" w:rsidRPr="00250E02" w:rsidRDefault="0080674F" w:rsidP="0080674F">
      <w:pPr>
        <w:rPr>
          <w:b/>
          <w:sz w:val="28"/>
          <w:szCs w:val="28"/>
        </w:rPr>
      </w:pPr>
    </w:p>
    <w:p w:rsidR="0080674F" w:rsidRPr="00250E02" w:rsidRDefault="0080674F" w:rsidP="0080674F">
      <w:pPr>
        <w:spacing w:line="360" w:lineRule="auto"/>
        <w:rPr>
          <w:sz w:val="28"/>
          <w:szCs w:val="28"/>
        </w:rPr>
      </w:pPr>
      <w:r w:rsidRPr="00250E02">
        <w:rPr>
          <w:sz w:val="28"/>
          <w:szCs w:val="28"/>
        </w:rPr>
        <w:t>Автор: Шорохов Вадим</w:t>
      </w:r>
    </w:p>
    <w:p w:rsidR="0080674F" w:rsidRPr="00250E02" w:rsidRDefault="0080674F" w:rsidP="0080674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Воспитанник объединения: </w:t>
      </w:r>
      <w:r w:rsidRPr="00250E02">
        <w:rPr>
          <w:sz w:val="28"/>
          <w:szCs w:val="28"/>
        </w:rPr>
        <w:t>«Эколого-биологическое краеведение»</w:t>
      </w:r>
    </w:p>
    <w:p w:rsidR="0080674F" w:rsidRPr="00250E02" w:rsidRDefault="0080674F" w:rsidP="0080674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</w:t>
      </w:r>
      <w:r w:rsidRPr="00250E02">
        <w:rPr>
          <w:sz w:val="28"/>
          <w:szCs w:val="28"/>
        </w:rPr>
        <w:t>аименование учреждения</w:t>
      </w:r>
      <w:r>
        <w:rPr>
          <w:sz w:val="28"/>
          <w:szCs w:val="28"/>
        </w:rPr>
        <w:t>:</w:t>
      </w:r>
      <w:r w:rsidRPr="00250E02">
        <w:rPr>
          <w:sz w:val="28"/>
          <w:szCs w:val="28"/>
        </w:rPr>
        <w:t xml:space="preserve"> МБОУ ДОД ЦДТ «Спектр» г.о. Самара</w:t>
      </w:r>
    </w:p>
    <w:p w:rsidR="0080674F" w:rsidRPr="00250E02" w:rsidRDefault="0080674F" w:rsidP="0080674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Научный руководитель</w:t>
      </w:r>
      <w:r w:rsidRPr="00250E02">
        <w:rPr>
          <w:sz w:val="28"/>
          <w:szCs w:val="28"/>
        </w:rPr>
        <w:t>: к.б.н., доцент кафедры ботаники,</w:t>
      </w:r>
    </w:p>
    <w:p w:rsidR="0080674F" w:rsidRDefault="0080674F" w:rsidP="0080674F">
      <w:pPr>
        <w:spacing w:line="360" w:lineRule="auto"/>
        <w:ind w:left="2977" w:hanging="297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250E02">
        <w:rPr>
          <w:sz w:val="28"/>
          <w:szCs w:val="28"/>
        </w:rPr>
        <w:t>общей биологии, экологии и</w:t>
      </w:r>
      <w:r>
        <w:rPr>
          <w:sz w:val="28"/>
          <w:szCs w:val="28"/>
        </w:rPr>
        <w:t xml:space="preserve"> </w:t>
      </w:r>
      <w:r w:rsidRPr="00250E02">
        <w:rPr>
          <w:sz w:val="28"/>
          <w:szCs w:val="28"/>
        </w:rPr>
        <w:t xml:space="preserve">биоэкологического </w:t>
      </w:r>
      <w:r>
        <w:rPr>
          <w:sz w:val="28"/>
          <w:szCs w:val="28"/>
        </w:rPr>
        <w:t xml:space="preserve">                                     </w:t>
      </w:r>
      <w:r w:rsidRPr="00250E02">
        <w:rPr>
          <w:sz w:val="28"/>
          <w:szCs w:val="28"/>
        </w:rPr>
        <w:t>образования</w:t>
      </w:r>
      <w:r>
        <w:rPr>
          <w:sz w:val="28"/>
          <w:szCs w:val="28"/>
        </w:rPr>
        <w:t xml:space="preserve"> </w:t>
      </w:r>
      <w:r w:rsidRPr="00250E02">
        <w:rPr>
          <w:sz w:val="28"/>
          <w:szCs w:val="28"/>
        </w:rPr>
        <w:t>ЕГФ ПГСГА</w:t>
      </w:r>
      <w:r>
        <w:rPr>
          <w:sz w:val="28"/>
          <w:szCs w:val="28"/>
        </w:rPr>
        <w:t xml:space="preserve"> </w:t>
      </w:r>
    </w:p>
    <w:p w:rsidR="0080674F" w:rsidRPr="00250E02" w:rsidRDefault="0080674F" w:rsidP="0080674F">
      <w:pPr>
        <w:spacing w:line="360" w:lineRule="auto"/>
        <w:ind w:left="2977" w:hanging="297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250E02">
        <w:rPr>
          <w:sz w:val="28"/>
          <w:szCs w:val="28"/>
        </w:rPr>
        <w:t>Митрошенкова Анна</w:t>
      </w:r>
      <w:r>
        <w:rPr>
          <w:sz w:val="28"/>
          <w:szCs w:val="28"/>
        </w:rPr>
        <w:t xml:space="preserve"> </w:t>
      </w:r>
      <w:r w:rsidRPr="00250E02">
        <w:rPr>
          <w:sz w:val="28"/>
          <w:szCs w:val="28"/>
        </w:rPr>
        <w:t>Евгеньевна</w:t>
      </w:r>
    </w:p>
    <w:p w:rsidR="0080674F" w:rsidRPr="0034044C" w:rsidRDefault="0080674F" w:rsidP="0080674F">
      <w:pPr>
        <w:ind w:left="1416"/>
        <w:jc w:val="both"/>
      </w:pPr>
    </w:p>
    <w:p w:rsidR="0080674F" w:rsidRDefault="0080674F" w:rsidP="0080674F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80674F" w:rsidRPr="00931B5D" w:rsidRDefault="0080674F" w:rsidP="0080674F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0674F" w:rsidRPr="004C3C6C" w:rsidRDefault="0080674F" w:rsidP="0080674F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0674F" w:rsidRPr="004C3C6C" w:rsidRDefault="0080674F" w:rsidP="0080674F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0674F" w:rsidRPr="004C3C6C" w:rsidRDefault="0080674F" w:rsidP="0080674F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0674F" w:rsidRDefault="0080674F" w:rsidP="0080674F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0674F" w:rsidRDefault="0080674F" w:rsidP="0080674F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0674F" w:rsidRDefault="0080674F" w:rsidP="0080674F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0674F" w:rsidRDefault="0080674F" w:rsidP="0080674F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0674F" w:rsidRPr="004C3C6C" w:rsidRDefault="0080674F" w:rsidP="0080674F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80674F" w:rsidRPr="00250E02" w:rsidRDefault="0080674F" w:rsidP="0080674F">
      <w:pPr>
        <w:spacing w:line="360" w:lineRule="auto"/>
        <w:jc w:val="center"/>
      </w:pPr>
      <w:r w:rsidRPr="00250E02">
        <w:rPr>
          <w:sz w:val="28"/>
          <w:szCs w:val="28"/>
        </w:rPr>
        <w:t>Самара 2013.</w:t>
      </w:r>
    </w:p>
    <w:p w:rsidR="00E95E15" w:rsidRDefault="00E95E15" w:rsidP="00C079BE">
      <w:pPr>
        <w:ind w:firstLine="540"/>
        <w:jc w:val="center"/>
        <w:rPr>
          <w:rFonts w:ascii="Arial" w:hAnsi="Arial" w:cs="Arial"/>
          <w:b/>
          <w:sz w:val="28"/>
          <w:szCs w:val="28"/>
        </w:rPr>
      </w:pPr>
    </w:p>
    <w:p w:rsidR="0080674F" w:rsidRDefault="0080674F" w:rsidP="00C079BE">
      <w:pPr>
        <w:ind w:firstLine="540"/>
        <w:jc w:val="center"/>
        <w:rPr>
          <w:rFonts w:ascii="Arial" w:hAnsi="Arial" w:cs="Arial"/>
          <w:b/>
          <w:sz w:val="28"/>
          <w:szCs w:val="28"/>
        </w:rPr>
      </w:pPr>
    </w:p>
    <w:p w:rsidR="0080674F" w:rsidRDefault="0080674F" w:rsidP="00C079BE">
      <w:pPr>
        <w:ind w:firstLine="540"/>
        <w:jc w:val="center"/>
        <w:rPr>
          <w:rFonts w:ascii="Arial" w:hAnsi="Arial" w:cs="Arial"/>
          <w:b/>
          <w:sz w:val="28"/>
          <w:szCs w:val="28"/>
        </w:rPr>
      </w:pPr>
    </w:p>
    <w:p w:rsidR="004053DF" w:rsidRPr="00CC1F22" w:rsidRDefault="00974C55" w:rsidP="00C079BE">
      <w:pPr>
        <w:ind w:firstLine="540"/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СОДЕРЖАНИЕ</w:t>
      </w:r>
    </w:p>
    <w:p w:rsidR="00974C55" w:rsidRPr="00CC1F22" w:rsidRDefault="00974C55" w:rsidP="00C079BE">
      <w:pPr>
        <w:ind w:firstLine="540"/>
        <w:jc w:val="both"/>
        <w:rPr>
          <w:sz w:val="28"/>
          <w:szCs w:val="28"/>
        </w:rPr>
      </w:pPr>
    </w:p>
    <w:p w:rsidR="004053DF" w:rsidRPr="00CC1F22" w:rsidRDefault="004053DF" w:rsidP="00C079BE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Введение……………………………………………………………………</w:t>
      </w:r>
      <w:r w:rsidR="00931B5D" w:rsidRPr="00CC1F22">
        <w:rPr>
          <w:sz w:val="28"/>
          <w:szCs w:val="28"/>
        </w:rPr>
        <w:t>...</w:t>
      </w:r>
      <w:r w:rsidR="00AC152E" w:rsidRPr="00CC1F22">
        <w:rPr>
          <w:sz w:val="28"/>
          <w:szCs w:val="28"/>
        </w:rPr>
        <w:t>2</w:t>
      </w:r>
    </w:p>
    <w:p w:rsidR="00974C55" w:rsidRPr="00CC1F22" w:rsidRDefault="00974C55" w:rsidP="00C079BE">
      <w:pPr>
        <w:ind w:firstLine="540"/>
        <w:jc w:val="both"/>
        <w:rPr>
          <w:sz w:val="28"/>
          <w:szCs w:val="28"/>
        </w:rPr>
      </w:pPr>
    </w:p>
    <w:p w:rsidR="004053DF" w:rsidRPr="00CC1F22" w:rsidRDefault="00B218BB" w:rsidP="00C079BE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1</w:t>
      </w:r>
      <w:r w:rsidR="00782160" w:rsidRPr="00CC1F22">
        <w:rPr>
          <w:sz w:val="28"/>
          <w:szCs w:val="28"/>
        </w:rPr>
        <w:t xml:space="preserve">. </w:t>
      </w:r>
      <w:r w:rsidR="001E504D" w:rsidRPr="00CC1F22">
        <w:rPr>
          <w:sz w:val="28"/>
          <w:szCs w:val="28"/>
        </w:rPr>
        <w:t>Материал и методика исследования</w:t>
      </w:r>
      <w:r w:rsidR="00782160" w:rsidRPr="00CC1F22">
        <w:rPr>
          <w:sz w:val="28"/>
          <w:szCs w:val="28"/>
        </w:rPr>
        <w:t>…………………</w:t>
      </w:r>
      <w:r w:rsidR="00931B5D" w:rsidRPr="00CC1F22">
        <w:rPr>
          <w:sz w:val="28"/>
          <w:szCs w:val="28"/>
        </w:rPr>
        <w:t>…………………..</w:t>
      </w:r>
      <w:r w:rsidR="00E95E15" w:rsidRPr="00CC1F22">
        <w:rPr>
          <w:sz w:val="28"/>
          <w:szCs w:val="28"/>
        </w:rPr>
        <w:t>2</w:t>
      </w:r>
    </w:p>
    <w:p w:rsidR="00974C55" w:rsidRPr="00CC1F22" w:rsidRDefault="00974C55" w:rsidP="00C079BE">
      <w:pPr>
        <w:ind w:firstLine="540"/>
        <w:jc w:val="both"/>
        <w:rPr>
          <w:sz w:val="28"/>
          <w:szCs w:val="28"/>
        </w:rPr>
      </w:pPr>
    </w:p>
    <w:p w:rsidR="003761A6" w:rsidRPr="00CC1F22" w:rsidRDefault="00516697" w:rsidP="003761A6">
      <w:pPr>
        <w:tabs>
          <w:tab w:val="left" w:pos="1080"/>
          <w:tab w:val="left" w:pos="9900"/>
        </w:tabs>
        <w:ind w:right="57" w:firstLine="567"/>
        <w:rPr>
          <w:sz w:val="28"/>
          <w:szCs w:val="28"/>
        </w:rPr>
      </w:pPr>
      <w:r w:rsidRPr="00CC1F22">
        <w:rPr>
          <w:sz w:val="28"/>
          <w:szCs w:val="28"/>
        </w:rPr>
        <w:t>2</w:t>
      </w:r>
      <w:r w:rsidR="003761A6" w:rsidRPr="00CC1F22">
        <w:rPr>
          <w:sz w:val="28"/>
          <w:szCs w:val="28"/>
        </w:rPr>
        <w:t>. Биологическое разнообразие карстовых водоемов………………</w:t>
      </w:r>
      <w:r w:rsidR="00547042" w:rsidRPr="00CC1F22">
        <w:rPr>
          <w:sz w:val="28"/>
          <w:szCs w:val="28"/>
        </w:rPr>
        <w:t>…….4</w:t>
      </w:r>
    </w:p>
    <w:p w:rsidR="009B41C3" w:rsidRPr="00CC1F22" w:rsidRDefault="009B41C3" w:rsidP="009B41C3">
      <w:pPr>
        <w:tabs>
          <w:tab w:val="left" w:pos="1080"/>
          <w:tab w:val="left" w:pos="9900"/>
        </w:tabs>
        <w:ind w:right="57" w:firstLine="567"/>
        <w:rPr>
          <w:sz w:val="28"/>
          <w:szCs w:val="28"/>
        </w:rPr>
      </w:pPr>
      <w:r w:rsidRPr="00CC1F22">
        <w:rPr>
          <w:sz w:val="28"/>
          <w:szCs w:val="28"/>
        </w:rPr>
        <w:t>2.1. Альгологический состав……………….…………………………</w:t>
      </w:r>
      <w:r w:rsidR="00547042" w:rsidRPr="00CC1F22">
        <w:rPr>
          <w:sz w:val="28"/>
          <w:szCs w:val="28"/>
        </w:rPr>
        <w:t>……4</w:t>
      </w:r>
    </w:p>
    <w:p w:rsidR="009B41C3" w:rsidRPr="00CC1F22" w:rsidRDefault="009B41C3" w:rsidP="003761A6">
      <w:pPr>
        <w:tabs>
          <w:tab w:val="left" w:pos="1080"/>
          <w:tab w:val="left" w:pos="9900"/>
        </w:tabs>
        <w:ind w:right="57" w:firstLine="567"/>
        <w:rPr>
          <w:sz w:val="28"/>
          <w:szCs w:val="28"/>
        </w:rPr>
      </w:pPr>
      <w:r w:rsidRPr="00CC1F22">
        <w:rPr>
          <w:sz w:val="28"/>
          <w:szCs w:val="28"/>
        </w:rPr>
        <w:t>2.2. Флора и растительность…………………………………………</w:t>
      </w:r>
      <w:r w:rsidR="00547042" w:rsidRPr="00CC1F22">
        <w:rPr>
          <w:sz w:val="28"/>
          <w:szCs w:val="28"/>
        </w:rPr>
        <w:t>……..6</w:t>
      </w:r>
    </w:p>
    <w:p w:rsidR="009B41C3" w:rsidRPr="00CC1F22" w:rsidRDefault="009B41C3" w:rsidP="003761A6">
      <w:pPr>
        <w:tabs>
          <w:tab w:val="left" w:pos="1080"/>
          <w:tab w:val="left" w:pos="9900"/>
        </w:tabs>
        <w:ind w:right="57" w:firstLine="567"/>
        <w:rPr>
          <w:sz w:val="28"/>
          <w:szCs w:val="28"/>
        </w:rPr>
      </w:pPr>
      <w:r w:rsidRPr="00CC1F22">
        <w:rPr>
          <w:sz w:val="28"/>
          <w:szCs w:val="28"/>
        </w:rPr>
        <w:t>2.3. Фауна брюхоногих моллюсков…………………………………</w:t>
      </w:r>
      <w:r w:rsidR="00547042" w:rsidRPr="00CC1F22">
        <w:rPr>
          <w:sz w:val="28"/>
          <w:szCs w:val="28"/>
        </w:rPr>
        <w:t>……..8</w:t>
      </w:r>
    </w:p>
    <w:p w:rsidR="003761A6" w:rsidRPr="00CC1F22" w:rsidRDefault="003761A6" w:rsidP="00A00569">
      <w:pPr>
        <w:ind w:left="540"/>
        <w:jc w:val="both"/>
        <w:rPr>
          <w:sz w:val="28"/>
          <w:szCs w:val="28"/>
        </w:rPr>
      </w:pPr>
    </w:p>
    <w:p w:rsidR="00974C55" w:rsidRPr="00CC1F22" w:rsidRDefault="00516697" w:rsidP="00C079BE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3</w:t>
      </w:r>
      <w:r w:rsidR="003761A6" w:rsidRPr="00CC1F22">
        <w:rPr>
          <w:sz w:val="28"/>
          <w:szCs w:val="28"/>
        </w:rPr>
        <w:t>. Прогноз развития</w:t>
      </w:r>
      <w:r w:rsidR="006D6F6A" w:rsidRPr="00CC1F22">
        <w:rPr>
          <w:sz w:val="28"/>
          <w:szCs w:val="28"/>
        </w:rPr>
        <w:t xml:space="preserve"> </w:t>
      </w:r>
      <w:r w:rsidR="006D6F6A" w:rsidRPr="00CC1F22">
        <w:rPr>
          <w:color w:val="353535"/>
          <w:sz w:val="28"/>
          <w:szCs w:val="28"/>
        </w:rPr>
        <w:t>экосистем по итогам фитомониторинга карстового водоема..............................</w:t>
      </w:r>
      <w:r w:rsidR="003761A6" w:rsidRPr="00CC1F22">
        <w:rPr>
          <w:sz w:val="28"/>
          <w:szCs w:val="28"/>
        </w:rPr>
        <w:t>.</w:t>
      </w:r>
      <w:r w:rsidR="00E95E15" w:rsidRPr="00CC1F22">
        <w:rPr>
          <w:sz w:val="28"/>
          <w:szCs w:val="28"/>
        </w:rPr>
        <w:t>........................................................................</w:t>
      </w:r>
      <w:r w:rsidR="00547042" w:rsidRPr="00CC1F22">
        <w:rPr>
          <w:sz w:val="28"/>
          <w:szCs w:val="28"/>
        </w:rPr>
        <w:t>....10</w:t>
      </w:r>
    </w:p>
    <w:p w:rsidR="003761A6" w:rsidRPr="00CC1F22" w:rsidRDefault="003761A6" w:rsidP="00C079BE">
      <w:pPr>
        <w:ind w:firstLine="540"/>
        <w:jc w:val="both"/>
        <w:rPr>
          <w:sz w:val="28"/>
          <w:szCs w:val="28"/>
        </w:rPr>
      </w:pPr>
    </w:p>
    <w:p w:rsidR="004053DF" w:rsidRPr="00CC1F22" w:rsidRDefault="004053DF" w:rsidP="00C079BE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Выв</w:t>
      </w:r>
      <w:r w:rsidR="00782160" w:rsidRPr="00CC1F22">
        <w:rPr>
          <w:sz w:val="28"/>
          <w:szCs w:val="28"/>
        </w:rPr>
        <w:t>оды………………………………………………………</w:t>
      </w:r>
      <w:r w:rsidR="00E95E15" w:rsidRPr="00CC1F22">
        <w:rPr>
          <w:sz w:val="28"/>
          <w:szCs w:val="28"/>
        </w:rPr>
        <w:t>…………</w:t>
      </w:r>
      <w:r w:rsidR="00547042" w:rsidRPr="00CC1F22">
        <w:rPr>
          <w:sz w:val="28"/>
          <w:szCs w:val="28"/>
        </w:rPr>
        <w:t>….13</w:t>
      </w:r>
    </w:p>
    <w:p w:rsidR="00974C55" w:rsidRPr="00CC1F22" w:rsidRDefault="00974C55" w:rsidP="00C079BE">
      <w:pPr>
        <w:ind w:firstLine="540"/>
        <w:jc w:val="both"/>
        <w:rPr>
          <w:sz w:val="28"/>
          <w:szCs w:val="28"/>
        </w:rPr>
      </w:pPr>
    </w:p>
    <w:p w:rsidR="004053DF" w:rsidRPr="00CC1F22" w:rsidRDefault="001E504D" w:rsidP="00C079BE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Литература</w:t>
      </w:r>
      <w:r w:rsidR="00782160" w:rsidRPr="00CC1F22">
        <w:rPr>
          <w:sz w:val="28"/>
          <w:szCs w:val="28"/>
        </w:rPr>
        <w:t>……………………………………………………………</w:t>
      </w:r>
      <w:r w:rsidR="00E95E15" w:rsidRPr="00CC1F22">
        <w:rPr>
          <w:sz w:val="28"/>
          <w:szCs w:val="28"/>
        </w:rPr>
        <w:t>…</w:t>
      </w:r>
      <w:r w:rsidR="00547042" w:rsidRPr="00CC1F22">
        <w:rPr>
          <w:sz w:val="28"/>
          <w:szCs w:val="28"/>
        </w:rPr>
        <w:t>…14</w:t>
      </w:r>
    </w:p>
    <w:p w:rsidR="00974C55" w:rsidRPr="00CC1F22" w:rsidRDefault="00974C55" w:rsidP="00C079BE">
      <w:pPr>
        <w:ind w:firstLine="540"/>
        <w:jc w:val="both"/>
        <w:rPr>
          <w:sz w:val="28"/>
          <w:szCs w:val="28"/>
        </w:rPr>
      </w:pPr>
    </w:p>
    <w:p w:rsidR="00974C55" w:rsidRPr="00CC1F22" w:rsidRDefault="00974C55" w:rsidP="00C079BE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Приложение</w:t>
      </w:r>
      <w:r w:rsidR="00E95E15" w:rsidRPr="00CC1F22">
        <w:rPr>
          <w:sz w:val="28"/>
          <w:szCs w:val="28"/>
        </w:rPr>
        <w:t xml:space="preserve"> 1. Флористический список территории исследования</w:t>
      </w:r>
      <w:r w:rsidRPr="00CC1F22">
        <w:rPr>
          <w:sz w:val="28"/>
          <w:szCs w:val="28"/>
        </w:rPr>
        <w:t>…</w:t>
      </w:r>
      <w:r w:rsidR="00E95E15" w:rsidRPr="00CC1F22">
        <w:rPr>
          <w:sz w:val="28"/>
          <w:szCs w:val="28"/>
        </w:rPr>
        <w:t>.</w:t>
      </w:r>
      <w:r w:rsidR="00547042" w:rsidRPr="00CC1F22">
        <w:rPr>
          <w:sz w:val="28"/>
          <w:szCs w:val="28"/>
        </w:rPr>
        <w:t>.16</w:t>
      </w:r>
    </w:p>
    <w:p w:rsidR="00E95E15" w:rsidRPr="00CC1F22" w:rsidRDefault="00E95E15" w:rsidP="00E95E15">
      <w:pPr>
        <w:ind w:firstLine="540"/>
        <w:jc w:val="both"/>
        <w:rPr>
          <w:sz w:val="28"/>
          <w:szCs w:val="28"/>
        </w:rPr>
      </w:pPr>
    </w:p>
    <w:p w:rsidR="00E95E15" w:rsidRPr="00CC1F22" w:rsidRDefault="00E95E15" w:rsidP="00E95E15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Приложение 2. Фотоматериалы…………………………………..…</w:t>
      </w:r>
      <w:r w:rsidR="00547042" w:rsidRPr="00CC1F22">
        <w:rPr>
          <w:sz w:val="28"/>
          <w:szCs w:val="28"/>
        </w:rPr>
        <w:t>…..26</w:t>
      </w:r>
    </w:p>
    <w:p w:rsidR="00E95E15" w:rsidRPr="00CC1F22" w:rsidRDefault="00E95E15" w:rsidP="00C079BE">
      <w:pPr>
        <w:ind w:firstLine="540"/>
        <w:jc w:val="both"/>
        <w:rPr>
          <w:sz w:val="28"/>
          <w:szCs w:val="28"/>
        </w:rPr>
      </w:pPr>
    </w:p>
    <w:p w:rsidR="004C3C6C" w:rsidRPr="00CC1F22" w:rsidRDefault="004053DF" w:rsidP="001E504D">
      <w:pPr>
        <w:jc w:val="center"/>
        <w:rPr>
          <w:b/>
          <w:sz w:val="28"/>
          <w:szCs w:val="28"/>
        </w:rPr>
      </w:pPr>
      <w:r w:rsidRPr="00CC1F22">
        <w:rPr>
          <w:sz w:val="28"/>
          <w:szCs w:val="28"/>
        </w:rPr>
        <w:br w:type="page"/>
      </w:r>
      <w:r w:rsidR="001E504D" w:rsidRPr="00CC1F22">
        <w:rPr>
          <w:b/>
          <w:sz w:val="28"/>
          <w:szCs w:val="28"/>
        </w:rPr>
        <w:lastRenderedPageBreak/>
        <w:t>ВВЕДЕНИЕ</w:t>
      </w:r>
    </w:p>
    <w:p w:rsidR="00EF749E" w:rsidRPr="00CC1F22" w:rsidRDefault="00EF749E" w:rsidP="004C3C6C">
      <w:pPr>
        <w:ind w:firstLine="540"/>
        <w:jc w:val="both"/>
        <w:rPr>
          <w:sz w:val="28"/>
          <w:szCs w:val="28"/>
        </w:rPr>
      </w:pPr>
    </w:p>
    <w:p w:rsidR="0083430A" w:rsidRPr="00CC1F22" w:rsidRDefault="0083430A" w:rsidP="004C3C6C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Проблема сохранения биологического разнообразия континентальных водоёмов России тесно связана с проблемой сохранения естественной стру</w:t>
      </w:r>
      <w:r w:rsidRPr="00CC1F22">
        <w:rPr>
          <w:sz w:val="28"/>
          <w:szCs w:val="28"/>
        </w:rPr>
        <w:t>к</w:t>
      </w:r>
      <w:r w:rsidRPr="00CC1F22">
        <w:rPr>
          <w:sz w:val="28"/>
          <w:szCs w:val="28"/>
        </w:rPr>
        <w:t>турно-функциональной организаци</w:t>
      </w:r>
      <w:r w:rsidR="000D7B92" w:rsidRPr="00CC1F22">
        <w:rPr>
          <w:sz w:val="28"/>
          <w:szCs w:val="28"/>
        </w:rPr>
        <w:t>ей</w:t>
      </w:r>
      <w:r w:rsidRPr="00CC1F22">
        <w:rPr>
          <w:sz w:val="28"/>
          <w:szCs w:val="28"/>
        </w:rPr>
        <w:t xml:space="preserve"> их экосистем. </w:t>
      </w:r>
      <w:r w:rsidR="00B873C4" w:rsidRPr="00CC1F22">
        <w:rPr>
          <w:sz w:val="28"/>
          <w:szCs w:val="28"/>
        </w:rPr>
        <w:t>Во многих регионах Ро</w:t>
      </w:r>
      <w:r w:rsidR="00B873C4" w:rsidRPr="00CC1F22">
        <w:rPr>
          <w:sz w:val="28"/>
          <w:szCs w:val="28"/>
        </w:rPr>
        <w:t>с</w:t>
      </w:r>
      <w:r w:rsidR="00B873C4" w:rsidRPr="00CC1F22">
        <w:rPr>
          <w:sz w:val="28"/>
          <w:szCs w:val="28"/>
        </w:rPr>
        <w:t>сии к первоочередным задачам охраны окружающей среды относится не только охрана, но и восстановление</w:t>
      </w:r>
      <w:r w:rsidR="003849FA" w:rsidRPr="00CC1F22">
        <w:rPr>
          <w:sz w:val="28"/>
          <w:szCs w:val="28"/>
        </w:rPr>
        <w:t xml:space="preserve"> естественного облика континентальных водоёмов. Всё это требует детальных знаний о биологическом разнообразии их экосистем и закономерностях</w:t>
      </w:r>
      <w:r w:rsidR="00A03D85" w:rsidRPr="00CC1F22">
        <w:rPr>
          <w:sz w:val="28"/>
          <w:szCs w:val="28"/>
        </w:rPr>
        <w:t xml:space="preserve"> их изменений под действием естественных и антропогенных факторов окружающей среды.</w:t>
      </w:r>
    </w:p>
    <w:p w:rsidR="0042588C" w:rsidRPr="00CC1F22" w:rsidRDefault="0042588C" w:rsidP="0042588C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Для всей территории С</w:t>
      </w:r>
      <w:r w:rsidR="00814985" w:rsidRPr="00CC1F22">
        <w:rPr>
          <w:sz w:val="28"/>
          <w:szCs w:val="28"/>
        </w:rPr>
        <w:t>амарской области</w:t>
      </w:r>
      <w:r w:rsidRPr="00CC1F22">
        <w:rPr>
          <w:sz w:val="28"/>
          <w:szCs w:val="28"/>
        </w:rPr>
        <w:t xml:space="preserve"> характерно развитие карстовых форм рельефа. Карстовые воронки встречаются группами и в одиночку. По своему размеру они бывают большие и малые, глубокие и мелкие. Почти все воронки, расположенные на склонах возвышенностей, сухие. </w:t>
      </w:r>
      <w:r w:rsidR="00814985" w:rsidRPr="00CC1F22">
        <w:rPr>
          <w:sz w:val="28"/>
          <w:szCs w:val="28"/>
        </w:rPr>
        <w:t>В поймах и руслах рек, карстовые воронки образуют озера различных размеров и глуб</w:t>
      </w:r>
      <w:r w:rsidR="00814985" w:rsidRPr="00CC1F22">
        <w:rPr>
          <w:sz w:val="28"/>
          <w:szCs w:val="28"/>
        </w:rPr>
        <w:t>и</w:t>
      </w:r>
      <w:r w:rsidR="00814985" w:rsidRPr="00CC1F22">
        <w:rPr>
          <w:sz w:val="28"/>
          <w:szCs w:val="28"/>
        </w:rPr>
        <w:t xml:space="preserve">ны (Ступишин, 1967). </w:t>
      </w:r>
      <w:r w:rsidR="00E73A94" w:rsidRPr="00CC1F22">
        <w:rPr>
          <w:sz w:val="28"/>
          <w:szCs w:val="28"/>
        </w:rPr>
        <w:t>Встречаются они и в пойме р. Самары</w:t>
      </w:r>
      <w:r w:rsidR="00635CB6" w:rsidRPr="00CC1F22">
        <w:rPr>
          <w:sz w:val="28"/>
          <w:szCs w:val="28"/>
        </w:rPr>
        <w:t xml:space="preserve"> (Митрошенкова, 1999)</w:t>
      </w:r>
      <w:r w:rsidR="00E73A94" w:rsidRPr="00CC1F22">
        <w:rPr>
          <w:sz w:val="28"/>
          <w:szCs w:val="28"/>
        </w:rPr>
        <w:t>.</w:t>
      </w:r>
    </w:p>
    <w:p w:rsidR="0042588C" w:rsidRPr="00CC1F22" w:rsidRDefault="00F15158" w:rsidP="0042588C">
      <w:pPr>
        <w:ind w:firstLine="540"/>
        <w:jc w:val="both"/>
        <w:rPr>
          <w:sz w:val="28"/>
          <w:szCs w:val="28"/>
        </w:rPr>
      </w:pPr>
      <w:r w:rsidRPr="00CC1F22">
        <w:rPr>
          <w:color w:val="353535"/>
          <w:sz w:val="28"/>
          <w:szCs w:val="28"/>
        </w:rPr>
        <w:t xml:space="preserve">Пойма р. Самары (в окрестностях с. Алексеевка </w:t>
      </w:r>
      <w:r w:rsidRPr="00CC1F22">
        <w:rPr>
          <w:sz w:val="28"/>
          <w:szCs w:val="28"/>
        </w:rPr>
        <w:t>Кинельского района С</w:t>
      </w:r>
      <w:r w:rsidRPr="00CC1F22">
        <w:rPr>
          <w:sz w:val="28"/>
          <w:szCs w:val="28"/>
        </w:rPr>
        <w:t>а</w:t>
      </w:r>
      <w:r w:rsidRPr="00CC1F22">
        <w:rPr>
          <w:sz w:val="28"/>
          <w:szCs w:val="28"/>
        </w:rPr>
        <w:t>марской области)</w:t>
      </w:r>
      <w:r w:rsidRPr="00CC1F22">
        <w:rPr>
          <w:color w:val="353535"/>
          <w:sz w:val="28"/>
          <w:szCs w:val="28"/>
        </w:rPr>
        <w:t xml:space="preserve"> очень сильно подвержена воздействию антропогенного фактора. Озёра-старицы используются активно как места отдыха</w:t>
      </w:r>
      <w:r w:rsidR="00E73A94" w:rsidRPr="00CC1F22">
        <w:rPr>
          <w:color w:val="353535"/>
          <w:sz w:val="28"/>
          <w:szCs w:val="28"/>
        </w:rPr>
        <w:t xml:space="preserve"> местного населения</w:t>
      </w:r>
      <w:r w:rsidRPr="00CC1F22">
        <w:rPr>
          <w:color w:val="353535"/>
          <w:sz w:val="28"/>
          <w:szCs w:val="28"/>
        </w:rPr>
        <w:t>. И только карстовые озёра этой территории остаются своеобра</w:t>
      </w:r>
      <w:r w:rsidRPr="00CC1F22">
        <w:rPr>
          <w:color w:val="353535"/>
          <w:sz w:val="28"/>
          <w:szCs w:val="28"/>
        </w:rPr>
        <w:t>з</w:t>
      </w:r>
      <w:r w:rsidRPr="00CC1F22">
        <w:rPr>
          <w:color w:val="353535"/>
          <w:sz w:val="28"/>
          <w:szCs w:val="28"/>
        </w:rPr>
        <w:t>ными рефугиумами, поддерживающими стабильность экосистем и их вид</w:t>
      </w:r>
      <w:r w:rsidRPr="00CC1F22">
        <w:rPr>
          <w:color w:val="353535"/>
          <w:sz w:val="28"/>
          <w:szCs w:val="28"/>
        </w:rPr>
        <w:t>о</w:t>
      </w:r>
      <w:r w:rsidRPr="00CC1F22">
        <w:rPr>
          <w:color w:val="353535"/>
          <w:sz w:val="28"/>
          <w:szCs w:val="28"/>
        </w:rPr>
        <w:t xml:space="preserve">вое разнообразие. </w:t>
      </w:r>
    </w:p>
    <w:p w:rsidR="003761A6" w:rsidRPr="00CC1F22" w:rsidRDefault="003761A6" w:rsidP="003761A6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В связи с этим мы поставили перед собой </w:t>
      </w:r>
      <w:r w:rsidRPr="00CC1F22">
        <w:rPr>
          <w:b/>
          <w:sz w:val="28"/>
          <w:szCs w:val="28"/>
        </w:rPr>
        <w:t xml:space="preserve">цель </w:t>
      </w:r>
      <w:r w:rsidRPr="00CC1F22">
        <w:rPr>
          <w:sz w:val="28"/>
          <w:szCs w:val="28"/>
        </w:rPr>
        <w:t>изучить биологическое разнообразие карстового озера, расположенно</w:t>
      </w:r>
      <w:r w:rsidR="00F15158" w:rsidRPr="00CC1F22">
        <w:rPr>
          <w:sz w:val="28"/>
          <w:szCs w:val="28"/>
        </w:rPr>
        <w:t>го</w:t>
      </w:r>
      <w:r w:rsidRPr="00CC1F22">
        <w:rPr>
          <w:sz w:val="28"/>
          <w:szCs w:val="28"/>
        </w:rPr>
        <w:t xml:space="preserve"> в пойме р. Самара (окрес</w:t>
      </w:r>
      <w:r w:rsidRPr="00CC1F22">
        <w:rPr>
          <w:sz w:val="28"/>
          <w:szCs w:val="28"/>
        </w:rPr>
        <w:t>т</w:t>
      </w:r>
      <w:r w:rsidRPr="00CC1F22">
        <w:rPr>
          <w:sz w:val="28"/>
          <w:szCs w:val="28"/>
        </w:rPr>
        <w:t>ности с. Алексеевка Кинельского района Самарской области)</w:t>
      </w:r>
      <w:r w:rsidR="00364D70" w:rsidRPr="00CC1F22">
        <w:rPr>
          <w:sz w:val="28"/>
          <w:szCs w:val="28"/>
        </w:rPr>
        <w:t xml:space="preserve"> (приложение 2, рис. 1)</w:t>
      </w:r>
      <w:r w:rsidRPr="00CC1F22">
        <w:rPr>
          <w:sz w:val="28"/>
          <w:szCs w:val="28"/>
        </w:rPr>
        <w:t>.</w:t>
      </w:r>
    </w:p>
    <w:p w:rsidR="003761A6" w:rsidRPr="00CC1F22" w:rsidRDefault="003761A6" w:rsidP="003761A6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В </w:t>
      </w:r>
      <w:r w:rsidRPr="00CC1F22">
        <w:rPr>
          <w:b/>
          <w:sz w:val="28"/>
          <w:szCs w:val="28"/>
        </w:rPr>
        <w:t xml:space="preserve">задачи </w:t>
      </w:r>
      <w:r w:rsidRPr="00CC1F22">
        <w:rPr>
          <w:sz w:val="28"/>
          <w:szCs w:val="28"/>
        </w:rPr>
        <w:t>исследования входило:</w:t>
      </w:r>
    </w:p>
    <w:p w:rsidR="006D6F6A" w:rsidRPr="00CC1F22" w:rsidRDefault="00591190" w:rsidP="003761A6">
      <w:pPr>
        <w:pStyle w:val="a7"/>
        <w:tabs>
          <w:tab w:val="left" w:pos="720"/>
        </w:tabs>
        <w:ind w:left="0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1</w:t>
      </w:r>
      <w:r w:rsidR="006D6F6A" w:rsidRPr="00CC1F22">
        <w:rPr>
          <w:sz w:val="28"/>
          <w:szCs w:val="28"/>
        </w:rPr>
        <w:t>. Отобрать пробы водорослей и определить их систематическое пол</w:t>
      </w:r>
      <w:r w:rsidR="006D6F6A" w:rsidRPr="00CC1F22">
        <w:rPr>
          <w:sz w:val="28"/>
          <w:szCs w:val="28"/>
        </w:rPr>
        <w:t>о</w:t>
      </w:r>
      <w:r w:rsidR="006D6F6A" w:rsidRPr="00CC1F22">
        <w:rPr>
          <w:sz w:val="28"/>
          <w:szCs w:val="28"/>
        </w:rPr>
        <w:t>жение.</w:t>
      </w:r>
    </w:p>
    <w:p w:rsidR="003761A6" w:rsidRPr="00CC1F22" w:rsidRDefault="00591190" w:rsidP="003761A6">
      <w:pPr>
        <w:pStyle w:val="a7"/>
        <w:tabs>
          <w:tab w:val="left" w:pos="720"/>
        </w:tabs>
        <w:ind w:left="0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2</w:t>
      </w:r>
      <w:r w:rsidR="003761A6" w:rsidRPr="00CC1F22">
        <w:rPr>
          <w:sz w:val="28"/>
          <w:szCs w:val="28"/>
        </w:rPr>
        <w:t xml:space="preserve">. Провести анализ флоры </w:t>
      </w:r>
      <w:r w:rsidRPr="00CC1F22">
        <w:rPr>
          <w:sz w:val="28"/>
          <w:szCs w:val="28"/>
        </w:rPr>
        <w:t xml:space="preserve">и растительности </w:t>
      </w:r>
      <w:r w:rsidR="003761A6" w:rsidRPr="00CC1F22">
        <w:rPr>
          <w:sz w:val="28"/>
          <w:szCs w:val="28"/>
        </w:rPr>
        <w:t>карстового озера.</w:t>
      </w:r>
    </w:p>
    <w:p w:rsidR="00591190" w:rsidRPr="00CC1F22" w:rsidRDefault="00591190" w:rsidP="00591190">
      <w:pPr>
        <w:pStyle w:val="a7"/>
        <w:tabs>
          <w:tab w:val="left" w:pos="720"/>
        </w:tabs>
        <w:ind w:left="0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3. Изучить фауну брюхоногих моллюсков карстового озера.</w:t>
      </w:r>
    </w:p>
    <w:p w:rsidR="003761A6" w:rsidRPr="00CC1F22" w:rsidRDefault="006D6F6A" w:rsidP="006E2877">
      <w:pPr>
        <w:shd w:val="clear" w:color="auto" w:fill="FFFFFF"/>
        <w:suppressAutoHyphens/>
        <w:ind w:left="57" w:right="-2" w:firstLine="510"/>
        <w:jc w:val="both"/>
        <w:rPr>
          <w:color w:val="353535"/>
          <w:sz w:val="28"/>
          <w:szCs w:val="28"/>
        </w:rPr>
      </w:pPr>
      <w:r w:rsidRPr="00CC1F22">
        <w:rPr>
          <w:color w:val="353535"/>
          <w:sz w:val="28"/>
          <w:szCs w:val="28"/>
        </w:rPr>
        <w:t>4</w:t>
      </w:r>
      <w:r w:rsidR="003761A6" w:rsidRPr="00CC1F22">
        <w:rPr>
          <w:color w:val="353535"/>
          <w:sz w:val="28"/>
          <w:szCs w:val="28"/>
        </w:rPr>
        <w:t>. Дать прогноз развития экосистем по итогам фитомониторинга карстового водоема.</w:t>
      </w:r>
    </w:p>
    <w:p w:rsidR="00714AAE" w:rsidRPr="00CC1F22" w:rsidRDefault="00054676" w:rsidP="00054676">
      <w:pPr>
        <w:shd w:val="clear" w:color="auto" w:fill="FFFFFF"/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Основным объектом наших исследований стал</w:t>
      </w:r>
      <w:r w:rsidR="006D6F6A" w:rsidRPr="00CC1F22">
        <w:rPr>
          <w:sz w:val="28"/>
          <w:szCs w:val="28"/>
        </w:rPr>
        <w:t>о биологическое разноо</w:t>
      </w:r>
      <w:r w:rsidR="006D6F6A" w:rsidRPr="00CC1F22">
        <w:rPr>
          <w:sz w:val="28"/>
          <w:szCs w:val="28"/>
        </w:rPr>
        <w:t>б</w:t>
      </w:r>
      <w:r w:rsidR="006D6F6A" w:rsidRPr="00CC1F22">
        <w:rPr>
          <w:sz w:val="28"/>
          <w:szCs w:val="28"/>
        </w:rPr>
        <w:t>разие карстового озера</w:t>
      </w:r>
      <w:r w:rsidR="00013E23" w:rsidRPr="00CC1F22">
        <w:rPr>
          <w:sz w:val="28"/>
          <w:szCs w:val="28"/>
        </w:rPr>
        <w:t>.</w:t>
      </w:r>
    </w:p>
    <w:p w:rsidR="00714AAE" w:rsidRPr="00CC1F22" w:rsidRDefault="00A93B87" w:rsidP="00A93B87">
      <w:pPr>
        <w:shd w:val="clear" w:color="auto" w:fill="FFFFFF"/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Творческая </w:t>
      </w:r>
      <w:r w:rsidR="00714AAE" w:rsidRPr="00CC1F22">
        <w:rPr>
          <w:spacing w:val="-9"/>
          <w:sz w:val="28"/>
          <w:szCs w:val="28"/>
        </w:rPr>
        <w:t xml:space="preserve">работа изложена на </w:t>
      </w:r>
      <w:r w:rsidR="00547042" w:rsidRPr="00CC1F22">
        <w:rPr>
          <w:spacing w:val="-9"/>
          <w:sz w:val="28"/>
          <w:szCs w:val="28"/>
        </w:rPr>
        <w:t>2</w:t>
      </w:r>
      <w:r w:rsidR="00D75302" w:rsidRPr="00CC1F22">
        <w:rPr>
          <w:spacing w:val="-9"/>
          <w:sz w:val="28"/>
          <w:szCs w:val="28"/>
        </w:rPr>
        <w:t>8</w:t>
      </w:r>
      <w:r w:rsidR="00714AAE" w:rsidRPr="00CC1F22">
        <w:rPr>
          <w:spacing w:val="-9"/>
          <w:sz w:val="28"/>
          <w:szCs w:val="28"/>
        </w:rPr>
        <w:t xml:space="preserve"> страниц</w:t>
      </w:r>
      <w:r w:rsidR="008F1A72" w:rsidRPr="00CC1F22">
        <w:rPr>
          <w:spacing w:val="-9"/>
          <w:sz w:val="28"/>
          <w:szCs w:val="28"/>
        </w:rPr>
        <w:t>ах</w:t>
      </w:r>
      <w:r w:rsidR="00714AAE" w:rsidRPr="00CC1F22">
        <w:rPr>
          <w:spacing w:val="-9"/>
          <w:sz w:val="28"/>
          <w:szCs w:val="28"/>
        </w:rPr>
        <w:t xml:space="preserve">, содержит </w:t>
      </w:r>
      <w:r w:rsidR="00AE5557" w:rsidRPr="00CC1F22">
        <w:rPr>
          <w:spacing w:val="-9"/>
          <w:sz w:val="28"/>
          <w:szCs w:val="28"/>
        </w:rPr>
        <w:t>5</w:t>
      </w:r>
      <w:r w:rsidR="00714AAE" w:rsidRPr="00CC1F22">
        <w:rPr>
          <w:spacing w:val="-9"/>
          <w:sz w:val="28"/>
          <w:szCs w:val="28"/>
        </w:rPr>
        <w:t xml:space="preserve"> таб</w:t>
      </w:r>
      <w:r w:rsidR="00714AAE" w:rsidRPr="00CC1F22">
        <w:rPr>
          <w:spacing w:val="-8"/>
          <w:sz w:val="28"/>
          <w:szCs w:val="28"/>
        </w:rPr>
        <w:t xml:space="preserve">лиц и </w:t>
      </w:r>
      <w:r w:rsidR="00D75302" w:rsidRPr="00CC1F22">
        <w:rPr>
          <w:spacing w:val="-8"/>
          <w:sz w:val="28"/>
          <w:szCs w:val="28"/>
        </w:rPr>
        <w:t>5</w:t>
      </w:r>
      <w:r w:rsidR="00714AAE" w:rsidRPr="00CC1F22">
        <w:rPr>
          <w:spacing w:val="-8"/>
          <w:sz w:val="28"/>
          <w:szCs w:val="28"/>
        </w:rPr>
        <w:t xml:space="preserve"> рису</w:t>
      </w:r>
      <w:r w:rsidR="00714AAE" w:rsidRPr="00CC1F22">
        <w:rPr>
          <w:spacing w:val="-8"/>
          <w:sz w:val="28"/>
          <w:szCs w:val="28"/>
        </w:rPr>
        <w:t>н</w:t>
      </w:r>
      <w:r w:rsidR="00714AAE" w:rsidRPr="00CC1F22">
        <w:rPr>
          <w:spacing w:val="-8"/>
          <w:sz w:val="28"/>
          <w:szCs w:val="28"/>
        </w:rPr>
        <w:t xml:space="preserve">ков. Состоит из введения, </w:t>
      </w:r>
      <w:r w:rsidR="00516697" w:rsidRPr="00CC1F22">
        <w:rPr>
          <w:spacing w:val="-8"/>
          <w:sz w:val="28"/>
          <w:szCs w:val="28"/>
        </w:rPr>
        <w:t>3</w:t>
      </w:r>
      <w:r w:rsidR="00714AAE" w:rsidRPr="00CC1F22">
        <w:rPr>
          <w:spacing w:val="-8"/>
          <w:sz w:val="28"/>
          <w:szCs w:val="28"/>
        </w:rPr>
        <w:t xml:space="preserve"> глав, выводов и </w:t>
      </w:r>
      <w:r w:rsidR="00547042" w:rsidRPr="00CC1F22">
        <w:rPr>
          <w:spacing w:val="-8"/>
          <w:sz w:val="28"/>
          <w:szCs w:val="28"/>
        </w:rPr>
        <w:t xml:space="preserve">двух </w:t>
      </w:r>
      <w:r w:rsidR="00714AAE" w:rsidRPr="00CC1F22">
        <w:rPr>
          <w:spacing w:val="-8"/>
          <w:sz w:val="28"/>
          <w:szCs w:val="28"/>
        </w:rPr>
        <w:t>прило</w:t>
      </w:r>
      <w:r w:rsidR="00714AAE" w:rsidRPr="00CC1F22">
        <w:rPr>
          <w:sz w:val="28"/>
          <w:szCs w:val="28"/>
        </w:rPr>
        <w:t>жени</w:t>
      </w:r>
      <w:r w:rsidR="00547042" w:rsidRPr="00CC1F22">
        <w:rPr>
          <w:sz w:val="28"/>
          <w:szCs w:val="28"/>
        </w:rPr>
        <w:t>й</w:t>
      </w:r>
      <w:r w:rsidR="00714AAE" w:rsidRPr="00CC1F22">
        <w:rPr>
          <w:sz w:val="28"/>
          <w:szCs w:val="28"/>
        </w:rPr>
        <w:t>. Список литерат</w:t>
      </w:r>
      <w:r w:rsidR="00714AAE" w:rsidRPr="00CC1F22">
        <w:rPr>
          <w:sz w:val="28"/>
          <w:szCs w:val="28"/>
        </w:rPr>
        <w:t>у</w:t>
      </w:r>
      <w:r w:rsidR="00714AAE" w:rsidRPr="00CC1F22">
        <w:rPr>
          <w:sz w:val="28"/>
          <w:szCs w:val="28"/>
        </w:rPr>
        <w:t xml:space="preserve">ры содержит </w:t>
      </w:r>
      <w:r w:rsidR="00481D78" w:rsidRPr="00CC1F22">
        <w:rPr>
          <w:sz w:val="28"/>
          <w:szCs w:val="28"/>
        </w:rPr>
        <w:t>2</w:t>
      </w:r>
      <w:r w:rsidR="00547042" w:rsidRPr="00CC1F22">
        <w:rPr>
          <w:sz w:val="28"/>
          <w:szCs w:val="28"/>
        </w:rPr>
        <w:t>9</w:t>
      </w:r>
      <w:r w:rsidR="00714AAE" w:rsidRPr="00CC1F22">
        <w:rPr>
          <w:sz w:val="28"/>
          <w:szCs w:val="28"/>
        </w:rPr>
        <w:t xml:space="preserve"> источник</w:t>
      </w:r>
      <w:r w:rsidR="00A00569" w:rsidRPr="00CC1F22">
        <w:rPr>
          <w:sz w:val="28"/>
          <w:szCs w:val="28"/>
        </w:rPr>
        <w:t>ов</w:t>
      </w:r>
      <w:r w:rsidR="00714AAE" w:rsidRPr="00CC1F22">
        <w:rPr>
          <w:sz w:val="28"/>
          <w:szCs w:val="28"/>
        </w:rPr>
        <w:t>.</w:t>
      </w:r>
    </w:p>
    <w:p w:rsidR="001E504D" w:rsidRPr="00CC1F22" w:rsidRDefault="001E504D" w:rsidP="004C3C6C">
      <w:pPr>
        <w:ind w:firstLine="540"/>
        <w:jc w:val="both"/>
        <w:rPr>
          <w:sz w:val="28"/>
          <w:szCs w:val="28"/>
        </w:rPr>
      </w:pPr>
    </w:p>
    <w:p w:rsidR="00974C55" w:rsidRPr="00CC1F22" w:rsidRDefault="00AC152E" w:rsidP="00E95E15">
      <w:pPr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1</w:t>
      </w:r>
      <w:r w:rsidR="00974C55" w:rsidRPr="00CC1F22">
        <w:rPr>
          <w:b/>
          <w:sz w:val="28"/>
          <w:szCs w:val="28"/>
        </w:rPr>
        <w:t>. МАТЕРИАЛ И МЕТОДИКА ИССЛЕДОВАНИЯ</w:t>
      </w:r>
    </w:p>
    <w:p w:rsidR="003E1A07" w:rsidRPr="00CC1F22" w:rsidRDefault="003E1A07" w:rsidP="00714AAE">
      <w:pPr>
        <w:ind w:firstLine="567"/>
        <w:jc w:val="both"/>
        <w:rPr>
          <w:sz w:val="28"/>
          <w:szCs w:val="28"/>
        </w:rPr>
      </w:pPr>
    </w:p>
    <w:p w:rsidR="00EF749E" w:rsidRPr="00CC1F22" w:rsidRDefault="00516697" w:rsidP="00B51BF4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Фактический</w:t>
      </w:r>
      <w:r w:rsidR="006E2877" w:rsidRPr="00CC1F22">
        <w:rPr>
          <w:sz w:val="28"/>
          <w:szCs w:val="28"/>
        </w:rPr>
        <w:t xml:space="preserve"> м</w:t>
      </w:r>
      <w:r w:rsidR="003E1A07" w:rsidRPr="00CC1F22">
        <w:rPr>
          <w:sz w:val="28"/>
          <w:szCs w:val="28"/>
        </w:rPr>
        <w:t xml:space="preserve">атериал был собран в период с </w:t>
      </w:r>
      <w:r w:rsidR="00B31EFB" w:rsidRPr="00CC1F22">
        <w:rPr>
          <w:sz w:val="28"/>
          <w:szCs w:val="28"/>
        </w:rPr>
        <w:t>августа</w:t>
      </w:r>
      <w:r w:rsidR="003E1A07" w:rsidRPr="00CC1F22">
        <w:rPr>
          <w:sz w:val="28"/>
          <w:szCs w:val="28"/>
        </w:rPr>
        <w:t xml:space="preserve"> по ноябрь 20</w:t>
      </w:r>
      <w:r w:rsidR="00B06F6D" w:rsidRPr="00CC1F22">
        <w:rPr>
          <w:sz w:val="28"/>
          <w:szCs w:val="28"/>
        </w:rPr>
        <w:t>1</w:t>
      </w:r>
      <w:r w:rsidR="002058B3" w:rsidRPr="00CC1F22">
        <w:rPr>
          <w:sz w:val="28"/>
          <w:szCs w:val="28"/>
        </w:rPr>
        <w:t>2</w:t>
      </w:r>
      <w:r w:rsidR="003E1A07" w:rsidRPr="00CC1F22">
        <w:rPr>
          <w:sz w:val="28"/>
          <w:szCs w:val="28"/>
        </w:rPr>
        <w:t xml:space="preserve"> г</w:t>
      </w:r>
      <w:r w:rsidR="00A50B74" w:rsidRPr="00CC1F22">
        <w:rPr>
          <w:sz w:val="28"/>
          <w:szCs w:val="28"/>
        </w:rPr>
        <w:t>ода</w:t>
      </w:r>
      <w:r w:rsidR="00364D70" w:rsidRPr="00CC1F22">
        <w:rPr>
          <w:sz w:val="28"/>
          <w:szCs w:val="28"/>
        </w:rPr>
        <w:t xml:space="preserve"> (приложение 2, рис. 2)</w:t>
      </w:r>
      <w:r w:rsidR="003E1A07" w:rsidRPr="00CC1F22">
        <w:rPr>
          <w:sz w:val="28"/>
          <w:szCs w:val="28"/>
        </w:rPr>
        <w:t xml:space="preserve">. </w:t>
      </w:r>
      <w:r w:rsidR="000454C4" w:rsidRPr="00CC1F22">
        <w:rPr>
          <w:sz w:val="28"/>
          <w:szCs w:val="28"/>
        </w:rPr>
        <w:t>С</w:t>
      </w:r>
      <w:r w:rsidR="003E1A07" w:rsidRPr="00CC1F22">
        <w:rPr>
          <w:sz w:val="28"/>
          <w:szCs w:val="28"/>
        </w:rPr>
        <w:t xml:space="preserve">бор проб </w:t>
      </w:r>
      <w:r w:rsidR="000454C4" w:rsidRPr="00CC1F22">
        <w:rPr>
          <w:sz w:val="28"/>
          <w:szCs w:val="28"/>
        </w:rPr>
        <w:t xml:space="preserve">водорослей </w:t>
      </w:r>
      <w:r w:rsidR="003E1A07" w:rsidRPr="00CC1F22">
        <w:rPr>
          <w:sz w:val="28"/>
          <w:szCs w:val="28"/>
        </w:rPr>
        <w:t>проводился по общепр</w:t>
      </w:r>
      <w:r w:rsidR="003E1A07" w:rsidRPr="00CC1F22">
        <w:rPr>
          <w:sz w:val="28"/>
          <w:szCs w:val="28"/>
        </w:rPr>
        <w:t>и</w:t>
      </w:r>
      <w:r w:rsidR="003E1A07" w:rsidRPr="00CC1F22">
        <w:rPr>
          <w:sz w:val="28"/>
          <w:szCs w:val="28"/>
        </w:rPr>
        <w:t>нят</w:t>
      </w:r>
      <w:r w:rsidR="00A50B74" w:rsidRPr="00CC1F22">
        <w:rPr>
          <w:sz w:val="28"/>
          <w:szCs w:val="28"/>
        </w:rPr>
        <w:t>ым</w:t>
      </w:r>
      <w:r w:rsidR="003E1A07" w:rsidRPr="00CC1F22">
        <w:rPr>
          <w:sz w:val="28"/>
          <w:szCs w:val="28"/>
        </w:rPr>
        <w:t xml:space="preserve"> методик</w:t>
      </w:r>
      <w:r w:rsidR="00A50B74" w:rsidRPr="00CC1F22">
        <w:rPr>
          <w:sz w:val="28"/>
          <w:szCs w:val="28"/>
        </w:rPr>
        <w:t>ам</w:t>
      </w:r>
      <w:r w:rsidR="003E1A07" w:rsidRPr="00CC1F22">
        <w:rPr>
          <w:sz w:val="28"/>
          <w:szCs w:val="28"/>
        </w:rPr>
        <w:t xml:space="preserve"> </w:t>
      </w:r>
      <w:r w:rsidR="00B31EFB" w:rsidRPr="00CC1F22">
        <w:rPr>
          <w:sz w:val="28"/>
          <w:szCs w:val="28"/>
        </w:rPr>
        <w:t>(</w:t>
      </w:r>
      <w:r w:rsidR="00635CB6" w:rsidRPr="00CC1F22">
        <w:rPr>
          <w:sz w:val="28"/>
          <w:szCs w:val="28"/>
        </w:rPr>
        <w:t>Водоросли. Справочник, 1989</w:t>
      </w:r>
      <w:r w:rsidR="00A50B74" w:rsidRPr="00CC1F22">
        <w:rPr>
          <w:sz w:val="28"/>
          <w:szCs w:val="28"/>
        </w:rPr>
        <w:t xml:space="preserve">; </w:t>
      </w:r>
      <w:r w:rsidR="00635CB6" w:rsidRPr="00CC1F22">
        <w:rPr>
          <w:sz w:val="28"/>
          <w:szCs w:val="28"/>
        </w:rPr>
        <w:t xml:space="preserve">Гарибова и др., 1978; </w:t>
      </w:r>
      <w:r w:rsidR="00A50B74" w:rsidRPr="00CC1F22">
        <w:rPr>
          <w:sz w:val="28"/>
          <w:szCs w:val="28"/>
        </w:rPr>
        <w:t>Го</w:t>
      </w:r>
      <w:r w:rsidR="00A50B74" w:rsidRPr="00CC1F22">
        <w:rPr>
          <w:sz w:val="28"/>
          <w:szCs w:val="28"/>
        </w:rPr>
        <w:t>р</w:t>
      </w:r>
      <w:r w:rsidR="00A50B74" w:rsidRPr="00CC1F22">
        <w:rPr>
          <w:sz w:val="28"/>
          <w:szCs w:val="28"/>
        </w:rPr>
        <w:t>бунова и др., 1976</w:t>
      </w:r>
      <w:r w:rsidR="00635CB6" w:rsidRPr="00CC1F22">
        <w:rPr>
          <w:sz w:val="28"/>
          <w:szCs w:val="28"/>
        </w:rPr>
        <w:t>; Горбунова, 1991</w:t>
      </w:r>
      <w:r w:rsidR="00A50B74" w:rsidRPr="00CC1F22">
        <w:rPr>
          <w:sz w:val="28"/>
          <w:szCs w:val="28"/>
        </w:rPr>
        <w:t>).</w:t>
      </w:r>
      <w:r w:rsidR="003E1A07" w:rsidRPr="00CC1F22">
        <w:rPr>
          <w:sz w:val="28"/>
          <w:szCs w:val="28"/>
        </w:rPr>
        <w:t xml:space="preserve"> </w:t>
      </w:r>
      <w:r w:rsidR="00F24048" w:rsidRPr="00CC1F22">
        <w:rPr>
          <w:sz w:val="28"/>
          <w:szCs w:val="28"/>
        </w:rPr>
        <w:t xml:space="preserve">Все пробы были отобраны </w:t>
      </w:r>
      <w:r w:rsidR="00ED2196" w:rsidRPr="00CC1F22">
        <w:rPr>
          <w:sz w:val="28"/>
          <w:szCs w:val="28"/>
        </w:rPr>
        <w:t>по окружн</w:t>
      </w:r>
      <w:r w:rsidR="00ED2196" w:rsidRPr="00CC1F22">
        <w:rPr>
          <w:sz w:val="28"/>
          <w:szCs w:val="28"/>
        </w:rPr>
        <w:t>о</w:t>
      </w:r>
      <w:r w:rsidR="00ED2196" w:rsidRPr="00CC1F22">
        <w:rPr>
          <w:sz w:val="28"/>
          <w:szCs w:val="28"/>
        </w:rPr>
        <w:t>сти водоёма</w:t>
      </w:r>
      <w:r w:rsidR="00F24048" w:rsidRPr="00CC1F22">
        <w:rPr>
          <w:sz w:val="28"/>
          <w:szCs w:val="28"/>
        </w:rPr>
        <w:t xml:space="preserve">. </w:t>
      </w:r>
    </w:p>
    <w:p w:rsidR="00B307C1" w:rsidRPr="00CC1F22" w:rsidRDefault="00B307C1" w:rsidP="00B307C1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lastRenderedPageBreak/>
        <w:t>Сбор макроскопических водорослей не представля</w:t>
      </w:r>
      <w:r w:rsidR="00A50B74" w:rsidRPr="00CC1F22">
        <w:rPr>
          <w:sz w:val="28"/>
          <w:szCs w:val="28"/>
        </w:rPr>
        <w:t>л</w:t>
      </w:r>
      <w:r w:rsidRPr="00CC1F22">
        <w:rPr>
          <w:sz w:val="28"/>
          <w:szCs w:val="28"/>
        </w:rPr>
        <w:t xml:space="preserve"> больших трудн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 xml:space="preserve">стей. Достаточно </w:t>
      </w:r>
      <w:r w:rsidR="00A50B74" w:rsidRPr="00CC1F22">
        <w:rPr>
          <w:sz w:val="28"/>
          <w:szCs w:val="28"/>
        </w:rPr>
        <w:t xml:space="preserve">было </w:t>
      </w:r>
      <w:r w:rsidRPr="00CC1F22">
        <w:rPr>
          <w:sz w:val="28"/>
          <w:szCs w:val="28"/>
        </w:rPr>
        <w:t xml:space="preserve">ножа, чтобы аккуратно отделить водоросли от камней или от другого субстрата. </w:t>
      </w:r>
      <w:r w:rsidR="000454C4" w:rsidRPr="00CC1F22">
        <w:rPr>
          <w:sz w:val="28"/>
          <w:szCs w:val="28"/>
        </w:rPr>
        <w:t>Плавающие на поверхности воды или в е</w:t>
      </w:r>
      <w:r w:rsidR="00A50B74" w:rsidRPr="00CC1F22">
        <w:rPr>
          <w:sz w:val="28"/>
          <w:szCs w:val="28"/>
        </w:rPr>
        <w:t>ё</w:t>
      </w:r>
      <w:r w:rsidR="000454C4" w:rsidRPr="00CC1F22">
        <w:rPr>
          <w:sz w:val="28"/>
          <w:szCs w:val="28"/>
        </w:rPr>
        <w:t xml:space="preserve"> толще сферические колонии или пленки водорослей вылавлива</w:t>
      </w:r>
      <w:r w:rsidR="00A50B74" w:rsidRPr="00CC1F22">
        <w:rPr>
          <w:sz w:val="28"/>
          <w:szCs w:val="28"/>
        </w:rPr>
        <w:t>ли</w:t>
      </w:r>
      <w:r w:rsidR="000454C4" w:rsidRPr="00CC1F22">
        <w:rPr>
          <w:sz w:val="28"/>
          <w:szCs w:val="28"/>
        </w:rPr>
        <w:t xml:space="preserve"> сачком. Для сбора тины обычно использ</w:t>
      </w:r>
      <w:r w:rsidR="00A50B74" w:rsidRPr="00CC1F22">
        <w:rPr>
          <w:sz w:val="28"/>
          <w:szCs w:val="28"/>
        </w:rPr>
        <w:t>овали</w:t>
      </w:r>
      <w:r w:rsidR="000454C4" w:rsidRPr="00CC1F22">
        <w:rPr>
          <w:sz w:val="28"/>
          <w:szCs w:val="28"/>
        </w:rPr>
        <w:t xml:space="preserve"> длинную, сучковатую на конце палку.</w:t>
      </w:r>
      <w:r w:rsidR="00A50B74" w:rsidRPr="00CC1F22">
        <w:rPr>
          <w:sz w:val="28"/>
          <w:szCs w:val="28"/>
        </w:rPr>
        <w:t xml:space="preserve"> </w:t>
      </w:r>
      <w:r w:rsidRPr="00CC1F22">
        <w:rPr>
          <w:sz w:val="28"/>
          <w:szCs w:val="28"/>
        </w:rPr>
        <w:t>Посуда, в которую собира</w:t>
      </w:r>
      <w:r w:rsidR="00A50B74" w:rsidRPr="00CC1F22">
        <w:rPr>
          <w:sz w:val="28"/>
          <w:szCs w:val="28"/>
        </w:rPr>
        <w:t>ли</w:t>
      </w:r>
      <w:r w:rsidRPr="00CC1F22">
        <w:rPr>
          <w:sz w:val="28"/>
          <w:szCs w:val="28"/>
        </w:rPr>
        <w:t xml:space="preserve"> водоросли, мо</w:t>
      </w:r>
      <w:r w:rsidR="00A50B74" w:rsidRPr="00CC1F22">
        <w:rPr>
          <w:sz w:val="28"/>
          <w:szCs w:val="28"/>
        </w:rPr>
        <w:t>гла</w:t>
      </w:r>
      <w:r w:rsidRPr="00CC1F22">
        <w:rPr>
          <w:sz w:val="28"/>
          <w:szCs w:val="28"/>
        </w:rPr>
        <w:t xml:space="preserve"> быть разной: стеклянные банки из то</w:t>
      </w:r>
      <w:r w:rsidRPr="00CC1F22">
        <w:rPr>
          <w:sz w:val="28"/>
          <w:szCs w:val="28"/>
        </w:rPr>
        <w:t>л</w:t>
      </w:r>
      <w:r w:rsidRPr="00CC1F22">
        <w:rPr>
          <w:sz w:val="28"/>
          <w:szCs w:val="28"/>
        </w:rPr>
        <w:t>стого стекла, бутылки с широким горлом и т.д. Перед тем как поместить в</w:t>
      </w:r>
      <w:r w:rsidRPr="00CC1F22">
        <w:rPr>
          <w:sz w:val="28"/>
          <w:szCs w:val="28"/>
        </w:rPr>
        <w:t>ы</w:t>
      </w:r>
      <w:r w:rsidRPr="00CC1F22">
        <w:rPr>
          <w:sz w:val="28"/>
          <w:szCs w:val="28"/>
        </w:rPr>
        <w:t>ловленный материал в сосуд, его опол</w:t>
      </w:r>
      <w:r w:rsidR="000923A7" w:rsidRPr="00CC1F22">
        <w:rPr>
          <w:sz w:val="28"/>
          <w:szCs w:val="28"/>
        </w:rPr>
        <w:t>аскивали</w:t>
      </w:r>
      <w:r w:rsidRPr="00CC1F22">
        <w:rPr>
          <w:sz w:val="28"/>
          <w:szCs w:val="28"/>
        </w:rPr>
        <w:t xml:space="preserve"> водой того водоема, из кот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рого б</w:t>
      </w:r>
      <w:r w:rsidR="000923A7" w:rsidRPr="00CC1F22">
        <w:rPr>
          <w:sz w:val="28"/>
          <w:szCs w:val="28"/>
        </w:rPr>
        <w:t>рали</w:t>
      </w:r>
      <w:r w:rsidRPr="00CC1F22">
        <w:rPr>
          <w:sz w:val="28"/>
          <w:szCs w:val="28"/>
        </w:rPr>
        <w:t xml:space="preserve"> растения. </w:t>
      </w:r>
      <w:r w:rsidR="000923A7" w:rsidRPr="00CC1F22">
        <w:rPr>
          <w:sz w:val="28"/>
          <w:szCs w:val="28"/>
        </w:rPr>
        <w:t>Согласно методике исследования в</w:t>
      </w:r>
      <w:r w:rsidRPr="00CC1F22">
        <w:rPr>
          <w:sz w:val="28"/>
          <w:szCs w:val="28"/>
        </w:rPr>
        <w:t>одорослей не след</w:t>
      </w:r>
      <w:r w:rsidRPr="00CC1F22">
        <w:rPr>
          <w:sz w:val="28"/>
          <w:szCs w:val="28"/>
        </w:rPr>
        <w:t>у</w:t>
      </w:r>
      <w:r w:rsidRPr="00CC1F22">
        <w:rPr>
          <w:sz w:val="28"/>
          <w:szCs w:val="28"/>
        </w:rPr>
        <w:t>ет брать слишком много, а воду лучше наливать почти доверху, чтобы при переносе растения меньше страдали от тряски. Все пробы снабжа</w:t>
      </w:r>
      <w:r w:rsidR="000923A7" w:rsidRPr="00CC1F22">
        <w:rPr>
          <w:sz w:val="28"/>
          <w:szCs w:val="28"/>
        </w:rPr>
        <w:t>ли</w:t>
      </w:r>
      <w:r w:rsidRPr="00CC1F22">
        <w:rPr>
          <w:sz w:val="28"/>
          <w:szCs w:val="28"/>
        </w:rPr>
        <w:t xml:space="preserve"> этике</w:t>
      </w:r>
      <w:r w:rsidRPr="00CC1F22">
        <w:rPr>
          <w:sz w:val="28"/>
          <w:szCs w:val="28"/>
        </w:rPr>
        <w:t>т</w:t>
      </w:r>
      <w:r w:rsidRPr="00CC1F22">
        <w:rPr>
          <w:sz w:val="28"/>
          <w:szCs w:val="28"/>
        </w:rPr>
        <w:t>ками с обозначением времени и места сбора</w:t>
      </w:r>
      <w:r w:rsidR="006815A3" w:rsidRPr="00CC1F22">
        <w:rPr>
          <w:sz w:val="28"/>
          <w:szCs w:val="28"/>
        </w:rPr>
        <w:t xml:space="preserve"> (Горюнова и др., 1969)</w:t>
      </w:r>
      <w:r w:rsidRPr="00CC1F22">
        <w:rPr>
          <w:sz w:val="28"/>
          <w:szCs w:val="28"/>
        </w:rPr>
        <w:t>.</w:t>
      </w:r>
    </w:p>
    <w:p w:rsidR="002F2A53" w:rsidRPr="00CC1F22" w:rsidRDefault="00B307C1" w:rsidP="00B307C1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Собранные водоросли сохран</w:t>
      </w:r>
      <w:r w:rsidR="000923A7" w:rsidRPr="00CC1F22">
        <w:rPr>
          <w:sz w:val="28"/>
          <w:szCs w:val="28"/>
        </w:rPr>
        <w:t>яли</w:t>
      </w:r>
      <w:r w:rsidRPr="00CC1F22">
        <w:rPr>
          <w:sz w:val="28"/>
          <w:szCs w:val="28"/>
        </w:rPr>
        <w:t xml:space="preserve"> во влажном или в сухом виде. В пе</w:t>
      </w:r>
      <w:r w:rsidRPr="00CC1F22">
        <w:rPr>
          <w:sz w:val="28"/>
          <w:szCs w:val="28"/>
        </w:rPr>
        <w:t>р</w:t>
      </w:r>
      <w:r w:rsidRPr="00CC1F22">
        <w:rPr>
          <w:sz w:val="28"/>
          <w:szCs w:val="28"/>
        </w:rPr>
        <w:t>вом случае для длительного сохранения материала к воде добавля</w:t>
      </w:r>
      <w:r w:rsidR="000923A7" w:rsidRPr="00CC1F22">
        <w:rPr>
          <w:sz w:val="28"/>
          <w:szCs w:val="28"/>
        </w:rPr>
        <w:t>ли</w:t>
      </w:r>
      <w:r w:rsidRPr="00CC1F22">
        <w:rPr>
          <w:sz w:val="28"/>
          <w:szCs w:val="28"/>
        </w:rPr>
        <w:t xml:space="preserve"> форм</w:t>
      </w:r>
      <w:r w:rsidRPr="00CC1F22">
        <w:rPr>
          <w:sz w:val="28"/>
          <w:szCs w:val="28"/>
        </w:rPr>
        <w:t>а</w:t>
      </w:r>
      <w:r w:rsidRPr="00CC1F22">
        <w:rPr>
          <w:sz w:val="28"/>
          <w:szCs w:val="28"/>
        </w:rPr>
        <w:t>лин (40</w:t>
      </w:r>
      <w:r w:rsidR="000923A7" w:rsidRPr="00CC1F22">
        <w:rPr>
          <w:sz w:val="28"/>
          <w:szCs w:val="28"/>
        </w:rPr>
        <w:t xml:space="preserve">% </w:t>
      </w:r>
      <w:r w:rsidRPr="00CC1F22">
        <w:rPr>
          <w:sz w:val="28"/>
          <w:szCs w:val="28"/>
        </w:rPr>
        <w:t>концентрации) в количестве одной десятой части объема всей жи</w:t>
      </w:r>
      <w:r w:rsidRPr="00CC1F22">
        <w:rPr>
          <w:sz w:val="28"/>
          <w:szCs w:val="28"/>
        </w:rPr>
        <w:t>д</w:t>
      </w:r>
      <w:r w:rsidRPr="00CC1F22">
        <w:rPr>
          <w:sz w:val="28"/>
          <w:szCs w:val="28"/>
        </w:rPr>
        <w:t>кости и плотно закрыва</w:t>
      </w:r>
      <w:r w:rsidR="000923A7" w:rsidRPr="00CC1F22">
        <w:rPr>
          <w:sz w:val="28"/>
          <w:szCs w:val="28"/>
        </w:rPr>
        <w:t>ли</w:t>
      </w:r>
      <w:r w:rsidRPr="00CC1F22">
        <w:rPr>
          <w:sz w:val="28"/>
          <w:szCs w:val="28"/>
        </w:rPr>
        <w:t xml:space="preserve"> сосуд крышкой. </w:t>
      </w:r>
      <w:r w:rsidR="000923A7" w:rsidRPr="00CC1F22">
        <w:rPr>
          <w:sz w:val="28"/>
          <w:szCs w:val="28"/>
        </w:rPr>
        <w:t>Иногда, п</w:t>
      </w:r>
      <w:r w:rsidRPr="00CC1F22">
        <w:rPr>
          <w:sz w:val="28"/>
          <w:szCs w:val="28"/>
        </w:rPr>
        <w:t>ри отсутствии формал</w:t>
      </w:r>
      <w:r w:rsidRPr="00CC1F22">
        <w:rPr>
          <w:sz w:val="28"/>
          <w:szCs w:val="28"/>
        </w:rPr>
        <w:t>и</w:t>
      </w:r>
      <w:r w:rsidRPr="00CC1F22">
        <w:rPr>
          <w:sz w:val="28"/>
          <w:szCs w:val="28"/>
        </w:rPr>
        <w:t xml:space="preserve">на водоросли </w:t>
      </w:r>
      <w:r w:rsidR="000923A7" w:rsidRPr="00CC1F22">
        <w:rPr>
          <w:sz w:val="28"/>
          <w:szCs w:val="28"/>
        </w:rPr>
        <w:t xml:space="preserve">фиксировали </w:t>
      </w:r>
      <w:r w:rsidRPr="00CC1F22">
        <w:rPr>
          <w:sz w:val="28"/>
          <w:szCs w:val="28"/>
        </w:rPr>
        <w:t>спиртом (крепость его в банках должна быть 70</w:t>
      </w:r>
      <w:r w:rsidR="00B06F6D" w:rsidRPr="00CC1F22">
        <w:rPr>
          <w:sz w:val="28"/>
          <w:szCs w:val="28"/>
        </w:rPr>
        <w:t>-</w:t>
      </w:r>
      <w:r w:rsidRPr="00CC1F22">
        <w:rPr>
          <w:sz w:val="28"/>
          <w:szCs w:val="28"/>
        </w:rPr>
        <w:t xml:space="preserve">80%). </w:t>
      </w:r>
      <w:r w:rsidR="007F46E0" w:rsidRPr="00CC1F22">
        <w:rPr>
          <w:sz w:val="28"/>
          <w:szCs w:val="28"/>
        </w:rPr>
        <w:t>В целях более точного определения таксономической принадлежности часть проб не фиксировали и обрабатывали непосредственно после отбора в лаборатори</w:t>
      </w:r>
      <w:r w:rsidR="00D75302" w:rsidRPr="00CC1F22">
        <w:rPr>
          <w:sz w:val="28"/>
          <w:szCs w:val="28"/>
        </w:rPr>
        <w:t>и</w:t>
      </w:r>
      <w:r w:rsidR="007F46E0" w:rsidRPr="00CC1F22">
        <w:rPr>
          <w:sz w:val="28"/>
          <w:szCs w:val="28"/>
        </w:rPr>
        <w:t xml:space="preserve"> кафедры ботаники</w:t>
      </w:r>
      <w:r w:rsidR="00B06F6D" w:rsidRPr="00CC1F22">
        <w:rPr>
          <w:sz w:val="28"/>
          <w:szCs w:val="28"/>
        </w:rPr>
        <w:t>, общей биологии, экологии и биоэкологич</w:t>
      </w:r>
      <w:r w:rsidR="00B06F6D" w:rsidRPr="00CC1F22">
        <w:rPr>
          <w:sz w:val="28"/>
          <w:szCs w:val="28"/>
        </w:rPr>
        <w:t>е</w:t>
      </w:r>
      <w:r w:rsidR="00B06F6D" w:rsidRPr="00CC1F22">
        <w:rPr>
          <w:sz w:val="28"/>
          <w:szCs w:val="28"/>
        </w:rPr>
        <w:t>ского образования Поволжской государственной социально</w:t>
      </w:r>
      <w:r w:rsidR="00AC152E" w:rsidRPr="00CC1F22">
        <w:rPr>
          <w:sz w:val="28"/>
          <w:szCs w:val="28"/>
        </w:rPr>
        <w:t>-</w:t>
      </w:r>
      <w:r w:rsidR="00B06F6D" w:rsidRPr="00CC1F22">
        <w:rPr>
          <w:sz w:val="28"/>
          <w:szCs w:val="28"/>
        </w:rPr>
        <w:t>гуманитарной академии</w:t>
      </w:r>
      <w:r w:rsidR="00757E5C" w:rsidRPr="00CC1F22">
        <w:rPr>
          <w:sz w:val="28"/>
          <w:szCs w:val="28"/>
        </w:rPr>
        <w:t xml:space="preserve"> (приложение</w:t>
      </w:r>
      <w:r w:rsidR="00364D70" w:rsidRPr="00CC1F22">
        <w:rPr>
          <w:sz w:val="28"/>
          <w:szCs w:val="28"/>
        </w:rPr>
        <w:t xml:space="preserve"> 2</w:t>
      </w:r>
      <w:r w:rsidR="00757E5C" w:rsidRPr="00CC1F22">
        <w:rPr>
          <w:sz w:val="28"/>
          <w:szCs w:val="28"/>
        </w:rPr>
        <w:t xml:space="preserve">, рис. </w:t>
      </w:r>
      <w:r w:rsidR="00364D70" w:rsidRPr="00CC1F22">
        <w:rPr>
          <w:sz w:val="28"/>
          <w:szCs w:val="28"/>
        </w:rPr>
        <w:t>3</w:t>
      </w:r>
      <w:r w:rsidR="00757E5C" w:rsidRPr="00CC1F22">
        <w:rPr>
          <w:sz w:val="28"/>
          <w:szCs w:val="28"/>
        </w:rPr>
        <w:t>)</w:t>
      </w:r>
      <w:r w:rsidR="007F46E0" w:rsidRPr="00CC1F22">
        <w:rPr>
          <w:sz w:val="28"/>
          <w:szCs w:val="28"/>
        </w:rPr>
        <w:t xml:space="preserve">. </w:t>
      </w:r>
    </w:p>
    <w:p w:rsidR="003E2619" w:rsidRPr="00CC1F22" w:rsidRDefault="003C2F30" w:rsidP="00B307C1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В пробах определяли количество тех или иных представителей по</w:t>
      </w:r>
      <w:r w:rsidR="003E2619" w:rsidRPr="00CC1F22">
        <w:rPr>
          <w:sz w:val="28"/>
          <w:szCs w:val="28"/>
        </w:rPr>
        <w:t xml:space="preserve"> сл</w:t>
      </w:r>
      <w:r w:rsidR="003E2619" w:rsidRPr="00CC1F22">
        <w:rPr>
          <w:sz w:val="28"/>
          <w:szCs w:val="28"/>
        </w:rPr>
        <w:t>е</w:t>
      </w:r>
      <w:r w:rsidR="003E2619" w:rsidRPr="00CC1F22">
        <w:rPr>
          <w:sz w:val="28"/>
          <w:szCs w:val="28"/>
        </w:rPr>
        <w:t xml:space="preserve">дующим критериям обилия: </w:t>
      </w:r>
      <w:r w:rsidR="00EC6C22" w:rsidRPr="00CC1F22">
        <w:rPr>
          <w:sz w:val="28"/>
          <w:szCs w:val="28"/>
        </w:rPr>
        <w:t>«</w:t>
      </w:r>
      <w:r w:rsidR="00835868" w:rsidRPr="00CC1F22">
        <w:rPr>
          <w:sz w:val="28"/>
          <w:szCs w:val="28"/>
        </w:rPr>
        <w:t>единично</w:t>
      </w:r>
      <w:r w:rsidR="00EC6C22" w:rsidRPr="00CC1F22">
        <w:rPr>
          <w:sz w:val="28"/>
          <w:szCs w:val="28"/>
        </w:rPr>
        <w:t>»</w:t>
      </w:r>
      <w:r w:rsidR="003E2619" w:rsidRPr="00CC1F22">
        <w:rPr>
          <w:sz w:val="28"/>
          <w:szCs w:val="28"/>
        </w:rPr>
        <w:t xml:space="preserve">, </w:t>
      </w:r>
      <w:r w:rsidR="00EC6C22" w:rsidRPr="00CC1F22">
        <w:rPr>
          <w:sz w:val="28"/>
          <w:szCs w:val="28"/>
        </w:rPr>
        <w:t>«</w:t>
      </w:r>
      <w:r w:rsidR="003E2619" w:rsidRPr="00CC1F22">
        <w:rPr>
          <w:sz w:val="28"/>
          <w:szCs w:val="28"/>
        </w:rPr>
        <w:t>средне обильно</w:t>
      </w:r>
      <w:r w:rsidR="00EC6C22" w:rsidRPr="00CC1F22">
        <w:rPr>
          <w:sz w:val="28"/>
          <w:szCs w:val="28"/>
        </w:rPr>
        <w:t>»</w:t>
      </w:r>
      <w:r w:rsidR="003E2619" w:rsidRPr="00CC1F22">
        <w:rPr>
          <w:sz w:val="28"/>
          <w:szCs w:val="28"/>
        </w:rPr>
        <w:t xml:space="preserve">, </w:t>
      </w:r>
      <w:r w:rsidR="00EC6C22" w:rsidRPr="00CC1F22">
        <w:rPr>
          <w:sz w:val="28"/>
          <w:szCs w:val="28"/>
        </w:rPr>
        <w:t>«</w:t>
      </w:r>
      <w:r w:rsidR="003E2619" w:rsidRPr="00CC1F22">
        <w:rPr>
          <w:sz w:val="28"/>
          <w:szCs w:val="28"/>
        </w:rPr>
        <w:t>обильно</w:t>
      </w:r>
      <w:r w:rsidR="00EC6C22" w:rsidRPr="00CC1F22">
        <w:rPr>
          <w:sz w:val="28"/>
          <w:szCs w:val="28"/>
        </w:rPr>
        <w:t>»</w:t>
      </w:r>
      <w:r w:rsidR="003E2619" w:rsidRPr="00CC1F22">
        <w:rPr>
          <w:sz w:val="28"/>
          <w:szCs w:val="28"/>
        </w:rPr>
        <w:t xml:space="preserve">, </w:t>
      </w:r>
      <w:r w:rsidR="00EC6C22" w:rsidRPr="00CC1F22">
        <w:rPr>
          <w:sz w:val="28"/>
          <w:szCs w:val="28"/>
        </w:rPr>
        <w:t>«</w:t>
      </w:r>
      <w:r w:rsidR="00835868" w:rsidRPr="00CC1F22">
        <w:rPr>
          <w:sz w:val="28"/>
          <w:szCs w:val="28"/>
        </w:rPr>
        <w:t>очень обильно</w:t>
      </w:r>
      <w:r w:rsidR="00EC6C22" w:rsidRPr="00CC1F22">
        <w:rPr>
          <w:sz w:val="28"/>
          <w:szCs w:val="28"/>
        </w:rPr>
        <w:t>»</w:t>
      </w:r>
      <w:r w:rsidR="00835868" w:rsidRPr="00CC1F22">
        <w:rPr>
          <w:sz w:val="28"/>
          <w:szCs w:val="28"/>
        </w:rPr>
        <w:t>. Результаты обилия заносили в таблицы.</w:t>
      </w:r>
    </w:p>
    <w:p w:rsidR="00A50B74" w:rsidRPr="00CC1F22" w:rsidRDefault="003E1A07" w:rsidP="00A50B74">
      <w:pPr>
        <w:pStyle w:val="a3"/>
        <w:ind w:firstLine="567"/>
        <w:rPr>
          <w:szCs w:val="28"/>
        </w:rPr>
      </w:pPr>
      <w:r w:rsidRPr="00CC1F22">
        <w:rPr>
          <w:szCs w:val="28"/>
        </w:rPr>
        <w:t xml:space="preserve">Для определения </w:t>
      </w:r>
      <w:r w:rsidR="000454C4" w:rsidRPr="00CC1F22">
        <w:rPr>
          <w:szCs w:val="28"/>
        </w:rPr>
        <w:t>таксономической</w:t>
      </w:r>
      <w:r w:rsidRPr="00CC1F22">
        <w:rPr>
          <w:szCs w:val="28"/>
        </w:rPr>
        <w:t xml:space="preserve"> принадлежности </w:t>
      </w:r>
      <w:r w:rsidR="000454C4" w:rsidRPr="00CC1F22">
        <w:rPr>
          <w:szCs w:val="28"/>
        </w:rPr>
        <w:t>водорослей</w:t>
      </w:r>
      <w:r w:rsidRPr="00CC1F22">
        <w:rPr>
          <w:szCs w:val="28"/>
        </w:rPr>
        <w:t xml:space="preserve"> испол</w:t>
      </w:r>
      <w:r w:rsidRPr="00CC1F22">
        <w:rPr>
          <w:szCs w:val="28"/>
        </w:rPr>
        <w:t>ь</w:t>
      </w:r>
      <w:r w:rsidRPr="00CC1F22">
        <w:rPr>
          <w:szCs w:val="28"/>
        </w:rPr>
        <w:t xml:space="preserve">зовались пособия и определители: </w:t>
      </w:r>
      <w:r w:rsidR="00B31EFB" w:rsidRPr="00CC1F22">
        <w:rPr>
          <w:szCs w:val="28"/>
        </w:rPr>
        <w:t>Водоросли, лишайники и мохообразные СССР, 1978;</w:t>
      </w:r>
      <w:r w:rsidR="00A50B74" w:rsidRPr="00CC1F22">
        <w:rPr>
          <w:szCs w:val="28"/>
        </w:rPr>
        <w:t xml:space="preserve"> Водоросли. Справочник, 1989</w:t>
      </w:r>
      <w:r w:rsidR="007F46E0" w:rsidRPr="00CC1F22">
        <w:rPr>
          <w:szCs w:val="28"/>
        </w:rPr>
        <w:t>;</w:t>
      </w:r>
      <w:r w:rsidR="00A50B74" w:rsidRPr="00CC1F22">
        <w:rPr>
          <w:szCs w:val="28"/>
        </w:rPr>
        <w:t xml:space="preserve"> Жизнь растений, 1977</w:t>
      </w:r>
      <w:r w:rsidR="007F46E0" w:rsidRPr="00CC1F22">
        <w:rPr>
          <w:szCs w:val="28"/>
        </w:rPr>
        <w:t>;</w:t>
      </w:r>
      <w:r w:rsidR="00A50B74" w:rsidRPr="00CC1F22">
        <w:rPr>
          <w:szCs w:val="28"/>
        </w:rPr>
        <w:t xml:space="preserve"> Горюнова</w:t>
      </w:r>
      <w:r w:rsidR="007F46E0" w:rsidRPr="00CC1F22">
        <w:rPr>
          <w:szCs w:val="28"/>
        </w:rPr>
        <w:t xml:space="preserve"> и др.,</w:t>
      </w:r>
      <w:r w:rsidR="00A50B74" w:rsidRPr="00CC1F22">
        <w:rPr>
          <w:szCs w:val="28"/>
        </w:rPr>
        <w:t xml:space="preserve"> 1969</w:t>
      </w:r>
      <w:r w:rsidR="007F46E0" w:rsidRPr="00CC1F22">
        <w:rPr>
          <w:szCs w:val="28"/>
        </w:rPr>
        <w:t>;</w:t>
      </w:r>
      <w:r w:rsidR="00A50B74" w:rsidRPr="00CC1F22">
        <w:rPr>
          <w:szCs w:val="28"/>
        </w:rPr>
        <w:t xml:space="preserve"> Саут</w:t>
      </w:r>
      <w:r w:rsidR="007F46E0" w:rsidRPr="00CC1F22">
        <w:rPr>
          <w:szCs w:val="28"/>
        </w:rPr>
        <w:t xml:space="preserve"> и др.</w:t>
      </w:r>
      <w:r w:rsidR="00A50B74" w:rsidRPr="00CC1F22">
        <w:rPr>
          <w:szCs w:val="28"/>
        </w:rPr>
        <w:t>, 1990</w:t>
      </w:r>
      <w:r w:rsidR="006815A3" w:rsidRPr="00CC1F22">
        <w:rPr>
          <w:szCs w:val="28"/>
        </w:rPr>
        <w:t>; Курс низших растений, 1981.</w:t>
      </w:r>
    </w:p>
    <w:p w:rsidR="00ED2196" w:rsidRPr="00CC1F22" w:rsidRDefault="00516697" w:rsidP="00ED2196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Изучение флоры проводили</w:t>
      </w:r>
      <w:r w:rsidR="00ED2196" w:rsidRPr="00CC1F22">
        <w:rPr>
          <w:sz w:val="28"/>
          <w:szCs w:val="28"/>
        </w:rPr>
        <w:t xml:space="preserve"> с использованием полевых гидроботанич</w:t>
      </w:r>
      <w:r w:rsidR="00ED2196" w:rsidRPr="00CC1F22">
        <w:rPr>
          <w:sz w:val="28"/>
          <w:szCs w:val="28"/>
        </w:rPr>
        <w:t>е</w:t>
      </w:r>
      <w:r w:rsidR="00ED2196" w:rsidRPr="00CC1F22">
        <w:rPr>
          <w:sz w:val="28"/>
          <w:szCs w:val="28"/>
        </w:rPr>
        <w:t>ских методов исследования. Флористический состав определялся по участию конкретных видов в сложении растительного покрова</w:t>
      </w:r>
      <w:r w:rsidR="00330AB7" w:rsidRPr="00CC1F22">
        <w:rPr>
          <w:sz w:val="28"/>
          <w:szCs w:val="28"/>
        </w:rPr>
        <w:t xml:space="preserve"> (Губанов и др., 2002; Новиков, Губанов, 2004)</w:t>
      </w:r>
      <w:r w:rsidR="00ED2196" w:rsidRPr="00CC1F22">
        <w:rPr>
          <w:sz w:val="28"/>
          <w:szCs w:val="28"/>
        </w:rPr>
        <w:t>.</w:t>
      </w:r>
    </w:p>
    <w:p w:rsidR="00ED2196" w:rsidRPr="00CC1F22" w:rsidRDefault="00ED2196" w:rsidP="00ED2196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Определение водных и прибрежно-водных видов растений проводили с помощью «Флоры Средней полосы Европейской части России» (Маевский, </w:t>
      </w:r>
      <w:r w:rsidR="006815A3" w:rsidRPr="00CC1F22">
        <w:rPr>
          <w:sz w:val="28"/>
          <w:szCs w:val="28"/>
        </w:rPr>
        <w:t xml:space="preserve">1964, </w:t>
      </w:r>
      <w:r w:rsidRPr="00CC1F22">
        <w:rPr>
          <w:sz w:val="28"/>
          <w:szCs w:val="28"/>
        </w:rPr>
        <w:t>2006), «Определителя растений Среднего Поволжья» (Благовещенский, 1984), «Сосудистые растения Самарской области» (Устинова, Ильина, 2007).</w:t>
      </w:r>
    </w:p>
    <w:p w:rsidR="00ED2196" w:rsidRPr="00CC1F22" w:rsidRDefault="00ED2196" w:rsidP="00ED2196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Проблему разграничения водных и наземных растений мы решили, о</w:t>
      </w:r>
      <w:r w:rsidRPr="00CC1F22">
        <w:rPr>
          <w:sz w:val="28"/>
          <w:szCs w:val="28"/>
        </w:rPr>
        <w:t>с</w:t>
      </w:r>
      <w:r w:rsidRPr="00CC1F22">
        <w:rPr>
          <w:sz w:val="28"/>
          <w:szCs w:val="28"/>
        </w:rPr>
        <w:t>новываясь на методических подходах, изложенных в учебном пособии «Эк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логия водных растений» (</w:t>
      </w:r>
      <w:r w:rsidR="006815A3" w:rsidRPr="00CC1F22">
        <w:rPr>
          <w:sz w:val="28"/>
          <w:szCs w:val="28"/>
        </w:rPr>
        <w:t xml:space="preserve">Матвеев и др., </w:t>
      </w:r>
      <w:r w:rsidRPr="00CC1F22">
        <w:rPr>
          <w:sz w:val="28"/>
          <w:szCs w:val="28"/>
        </w:rPr>
        <w:t>200</w:t>
      </w:r>
      <w:r w:rsidR="006815A3" w:rsidRPr="00CC1F22">
        <w:rPr>
          <w:sz w:val="28"/>
          <w:szCs w:val="28"/>
        </w:rPr>
        <w:t>4</w:t>
      </w:r>
      <w:r w:rsidRPr="00CC1F22">
        <w:rPr>
          <w:sz w:val="28"/>
          <w:szCs w:val="28"/>
        </w:rPr>
        <w:t>). Поскольку в водоеме разв</w:t>
      </w:r>
      <w:r w:rsidRPr="00CC1F22">
        <w:rPr>
          <w:sz w:val="28"/>
          <w:szCs w:val="28"/>
        </w:rPr>
        <w:t>и</w:t>
      </w:r>
      <w:r w:rsidRPr="00CC1F22">
        <w:rPr>
          <w:sz w:val="28"/>
          <w:szCs w:val="28"/>
        </w:rPr>
        <w:t>ваются не только водные, но и заходящие в воду береговые растения, в связи, с чем следует различать понятия «флора водоемов» и «водная флора» (К</w:t>
      </w:r>
      <w:r w:rsidRPr="00CC1F22">
        <w:rPr>
          <w:sz w:val="28"/>
          <w:szCs w:val="28"/>
        </w:rPr>
        <w:t>а</w:t>
      </w:r>
      <w:r w:rsidRPr="00CC1F22">
        <w:rPr>
          <w:sz w:val="28"/>
          <w:szCs w:val="28"/>
        </w:rPr>
        <w:t>танская, 1981; Белавская, 19</w:t>
      </w:r>
      <w:r w:rsidR="006815A3" w:rsidRPr="00CC1F22">
        <w:rPr>
          <w:sz w:val="28"/>
          <w:szCs w:val="28"/>
        </w:rPr>
        <w:t>75</w:t>
      </w:r>
      <w:r w:rsidRPr="00CC1F22">
        <w:rPr>
          <w:sz w:val="28"/>
          <w:szCs w:val="28"/>
        </w:rPr>
        <w:t xml:space="preserve">; </w:t>
      </w:r>
      <w:r w:rsidR="00330AB7" w:rsidRPr="00CC1F22">
        <w:rPr>
          <w:sz w:val="28"/>
          <w:szCs w:val="28"/>
        </w:rPr>
        <w:t xml:space="preserve">Лисицина, Папченков, 2000; </w:t>
      </w:r>
      <w:r w:rsidRPr="00CC1F22">
        <w:rPr>
          <w:sz w:val="28"/>
          <w:szCs w:val="28"/>
        </w:rPr>
        <w:t xml:space="preserve">Папченков, </w:t>
      </w:r>
      <w:r w:rsidR="006815A3" w:rsidRPr="00CC1F22">
        <w:rPr>
          <w:sz w:val="28"/>
          <w:szCs w:val="28"/>
        </w:rPr>
        <w:t>2001</w:t>
      </w:r>
      <w:r w:rsidRPr="00CC1F22">
        <w:rPr>
          <w:sz w:val="28"/>
          <w:szCs w:val="28"/>
        </w:rPr>
        <w:t>). Первая категория более широкая, включающая в себя как водную флору, так и береговые растения. При этом целесообразно выделять виды «водного ядра», не способные пройти весь жизненный цикл в наземных м</w:t>
      </w:r>
      <w:r w:rsidRPr="00CC1F22">
        <w:rPr>
          <w:sz w:val="28"/>
          <w:szCs w:val="28"/>
        </w:rPr>
        <w:t>е</w:t>
      </w:r>
      <w:r w:rsidRPr="00CC1F22">
        <w:rPr>
          <w:sz w:val="28"/>
          <w:szCs w:val="28"/>
        </w:rPr>
        <w:t xml:space="preserve">стообитаниях, и прибрежные виды, не способные пройти весь жизненный </w:t>
      </w:r>
      <w:r w:rsidRPr="00CC1F22">
        <w:rPr>
          <w:sz w:val="28"/>
          <w:szCs w:val="28"/>
        </w:rPr>
        <w:lastRenderedPageBreak/>
        <w:t>цикл в водных местообитаниях при контакте с водой всего вегетативного т</w:t>
      </w:r>
      <w:r w:rsidRPr="00CC1F22">
        <w:rPr>
          <w:sz w:val="28"/>
          <w:szCs w:val="28"/>
        </w:rPr>
        <w:t>е</w:t>
      </w:r>
      <w:r w:rsidRPr="00CC1F22">
        <w:rPr>
          <w:sz w:val="28"/>
          <w:szCs w:val="28"/>
        </w:rPr>
        <w:t>ла (</w:t>
      </w:r>
      <w:r w:rsidR="006815A3" w:rsidRPr="00CC1F22">
        <w:rPr>
          <w:sz w:val="28"/>
          <w:szCs w:val="28"/>
        </w:rPr>
        <w:t>Кокин</w:t>
      </w:r>
      <w:r w:rsidRPr="00CC1F22">
        <w:rPr>
          <w:sz w:val="28"/>
          <w:szCs w:val="28"/>
        </w:rPr>
        <w:t>, 19</w:t>
      </w:r>
      <w:r w:rsidR="006815A3" w:rsidRPr="00CC1F22">
        <w:rPr>
          <w:sz w:val="28"/>
          <w:szCs w:val="28"/>
        </w:rPr>
        <w:t>82</w:t>
      </w:r>
      <w:r w:rsidRPr="00CC1F22">
        <w:rPr>
          <w:sz w:val="28"/>
          <w:szCs w:val="28"/>
        </w:rPr>
        <w:t xml:space="preserve">). </w:t>
      </w:r>
    </w:p>
    <w:p w:rsidR="005F79B8" w:rsidRPr="00CC1F22" w:rsidRDefault="005F79B8" w:rsidP="005F79B8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Изучение фауны </w:t>
      </w:r>
      <w:r w:rsidR="00DE39B6" w:rsidRPr="00CC1F22">
        <w:rPr>
          <w:sz w:val="28"/>
          <w:szCs w:val="28"/>
        </w:rPr>
        <w:t xml:space="preserve">моллюсков </w:t>
      </w:r>
      <w:r w:rsidRPr="00CC1F22">
        <w:rPr>
          <w:sz w:val="28"/>
          <w:szCs w:val="28"/>
        </w:rPr>
        <w:t>проводили визуально</w:t>
      </w:r>
      <w:r w:rsidR="009049C0" w:rsidRPr="00CC1F22">
        <w:rPr>
          <w:sz w:val="28"/>
          <w:szCs w:val="28"/>
        </w:rPr>
        <w:t>, тоже по общеприн</w:t>
      </w:r>
      <w:r w:rsidR="009049C0" w:rsidRPr="00CC1F22">
        <w:rPr>
          <w:sz w:val="28"/>
          <w:szCs w:val="28"/>
        </w:rPr>
        <w:t>я</w:t>
      </w:r>
      <w:r w:rsidR="009049C0" w:rsidRPr="00CC1F22">
        <w:rPr>
          <w:sz w:val="28"/>
          <w:szCs w:val="28"/>
        </w:rPr>
        <w:t>тым методикам</w:t>
      </w:r>
      <w:r w:rsidRPr="00CC1F22">
        <w:rPr>
          <w:sz w:val="28"/>
          <w:szCs w:val="28"/>
        </w:rPr>
        <w:t xml:space="preserve"> (</w:t>
      </w:r>
      <w:r w:rsidR="00FE7C07" w:rsidRPr="00CC1F22">
        <w:rPr>
          <w:sz w:val="28"/>
          <w:szCs w:val="28"/>
        </w:rPr>
        <w:t>Ясюк, 2005</w:t>
      </w:r>
      <w:r w:rsidR="00547042" w:rsidRPr="00CC1F22">
        <w:rPr>
          <w:sz w:val="28"/>
          <w:szCs w:val="28"/>
        </w:rPr>
        <w:t>, 2012</w:t>
      </w:r>
      <w:r w:rsidR="00FE7C07" w:rsidRPr="00CC1F22">
        <w:rPr>
          <w:sz w:val="28"/>
          <w:szCs w:val="28"/>
        </w:rPr>
        <w:t>)</w:t>
      </w:r>
      <w:r w:rsidRPr="00CC1F22">
        <w:rPr>
          <w:sz w:val="28"/>
          <w:szCs w:val="28"/>
        </w:rPr>
        <w:t>.</w:t>
      </w:r>
    </w:p>
    <w:p w:rsidR="005F79B8" w:rsidRPr="00CC1F22" w:rsidRDefault="005F79B8" w:rsidP="00A50B74">
      <w:pPr>
        <w:pStyle w:val="a3"/>
        <w:ind w:firstLine="567"/>
        <w:rPr>
          <w:szCs w:val="28"/>
        </w:rPr>
      </w:pPr>
    </w:p>
    <w:p w:rsidR="006D6F6A" w:rsidRPr="00CC1F22" w:rsidRDefault="00516697" w:rsidP="00E95E15">
      <w:pPr>
        <w:tabs>
          <w:tab w:val="left" w:pos="1080"/>
          <w:tab w:val="left" w:pos="9900"/>
        </w:tabs>
        <w:ind w:right="57"/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2</w:t>
      </w:r>
      <w:r w:rsidR="006D6F6A" w:rsidRPr="00CC1F22">
        <w:rPr>
          <w:b/>
          <w:sz w:val="28"/>
          <w:szCs w:val="28"/>
        </w:rPr>
        <w:t>. Б</w:t>
      </w:r>
      <w:r w:rsidR="00CA1BD6" w:rsidRPr="00CC1F22">
        <w:rPr>
          <w:b/>
          <w:sz w:val="28"/>
          <w:szCs w:val="28"/>
        </w:rPr>
        <w:t>ИОЛОГИЧЕСКОЕ РАЗНООБРАЗИЕ КАРСТОВЫХ ВОДОЁМОВ</w:t>
      </w:r>
    </w:p>
    <w:p w:rsidR="00E95E15" w:rsidRPr="00CC1F22" w:rsidRDefault="00E95E15" w:rsidP="00E95E15">
      <w:pPr>
        <w:tabs>
          <w:tab w:val="left" w:pos="1080"/>
          <w:tab w:val="left" w:pos="9900"/>
        </w:tabs>
        <w:ind w:right="57"/>
        <w:jc w:val="center"/>
        <w:rPr>
          <w:b/>
          <w:sz w:val="28"/>
          <w:szCs w:val="28"/>
        </w:rPr>
      </w:pPr>
    </w:p>
    <w:p w:rsidR="005F79B8" w:rsidRPr="00CC1F22" w:rsidRDefault="005F79B8" w:rsidP="00E95E15">
      <w:pPr>
        <w:tabs>
          <w:tab w:val="left" w:pos="1080"/>
          <w:tab w:val="left" w:pos="9900"/>
        </w:tabs>
        <w:ind w:right="57"/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2.1. Альгологический состав</w:t>
      </w:r>
    </w:p>
    <w:p w:rsidR="00E95E15" w:rsidRPr="00CC1F22" w:rsidRDefault="00E95E15" w:rsidP="005F79B8">
      <w:pPr>
        <w:ind w:firstLine="540"/>
        <w:jc w:val="both"/>
        <w:rPr>
          <w:sz w:val="28"/>
          <w:szCs w:val="28"/>
        </w:rPr>
      </w:pPr>
    </w:p>
    <w:p w:rsidR="009C5498" w:rsidRPr="00CC1F22" w:rsidRDefault="009C5498" w:rsidP="005F79B8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Альгологический состав или фитопланктон является первым звеном трофической цепи и одним из основных продуцентов органического вещес</w:t>
      </w:r>
      <w:r w:rsidRPr="00CC1F22">
        <w:rPr>
          <w:sz w:val="28"/>
          <w:szCs w:val="28"/>
        </w:rPr>
        <w:t>т</w:t>
      </w:r>
      <w:r w:rsidRPr="00CC1F22">
        <w:rPr>
          <w:sz w:val="28"/>
          <w:szCs w:val="28"/>
        </w:rPr>
        <w:t>ва в водоёмах. Водоросли определяют структуру и функционирование во</w:t>
      </w:r>
      <w:r w:rsidRPr="00CC1F22">
        <w:rPr>
          <w:sz w:val="28"/>
          <w:szCs w:val="28"/>
        </w:rPr>
        <w:t>д</w:t>
      </w:r>
      <w:r w:rsidRPr="00CC1F22">
        <w:rPr>
          <w:sz w:val="28"/>
          <w:szCs w:val="28"/>
        </w:rPr>
        <w:t>ных экосистем в целом</w:t>
      </w:r>
      <w:r w:rsidR="006815A3" w:rsidRPr="00CC1F22">
        <w:rPr>
          <w:sz w:val="28"/>
          <w:szCs w:val="28"/>
        </w:rPr>
        <w:t xml:space="preserve"> (</w:t>
      </w:r>
      <w:r w:rsidR="00330AB7" w:rsidRPr="00CC1F22">
        <w:rPr>
          <w:sz w:val="28"/>
          <w:szCs w:val="28"/>
        </w:rPr>
        <w:t>Фитопланктон Нижней Волги, 2003</w:t>
      </w:r>
      <w:r w:rsidR="006815A3" w:rsidRPr="00CC1F22">
        <w:rPr>
          <w:sz w:val="28"/>
          <w:szCs w:val="28"/>
        </w:rPr>
        <w:t>)</w:t>
      </w:r>
      <w:r w:rsidRPr="00CC1F22">
        <w:rPr>
          <w:sz w:val="28"/>
          <w:szCs w:val="28"/>
        </w:rPr>
        <w:t>.</w:t>
      </w:r>
    </w:p>
    <w:p w:rsidR="005F79B8" w:rsidRPr="00CC1F22" w:rsidRDefault="005F79B8" w:rsidP="005F79B8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В результате проведённых исследований в пробах карстового озера был обнаружен 4</w:t>
      </w:r>
      <w:r w:rsidR="00894246" w:rsidRPr="00CC1F22">
        <w:rPr>
          <w:sz w:val="28"/>
          <w:szCs w:val="28"/>
        </w:rPr>
        <w:t>1</w:t>
      </w:r>
      <w:r w:rsidRPr="00CC1F22">
        <w:rPr>
          <w:sz w:val="28"/>
          <w:szCs w:val="28"/>
        </w:rPr>
        <w:t xml:space="preserve"> представител</w:t>
      </w:r>
      <w:r w:rsidR="00894246" w:rsidRPr="00CC1F22">
        <w:rPr>
          <w:sz w:val="28"/>
          <w:szCs w:val="28"/>
        </w:rPr>
        <w:t>ь</w:t>
      </w:r>
      <w:r w:rsidRPr="00CC1F22">
        <w:rPr>
          <w:sz w:val="28"/>
          <w:szCs w:val="28"/>
        </w:rPr>
        <w:t xml:space="preserve"> различных отделов водорослей (таблица </w:t>
      </w:r>
      <w:r w:rsidR="009C5498" w:rsidRPr="00CC1F22">
        <w:rPr>
          <w:sz w:val="28"/>
          <w:szCs w:val="28"/>
        </w:rPr>
        <w:t>1</w:t>
      </w:r>
      <w:r w:rsidRPr="00CC1F22">
        <w:rPr>
          <w:sz w:val="28"/>
          <w:szCs w:val="28"/>
        </w:rPr>
        <w:t>). Расположение систематических групп водорослей в таблиц</w:t>
      </w:r>
      <w:r w:rsidR="009C5498" w:rsidRPr="00CC1F22">
        <w:rPr>
          <w:sz w:val="28"/>
          <w:szCs w:val="28"/>
        </w:rPr>
        <w:t>е</w:t>
      </w:r>
      <w:r w:rsidRPr="00CC1F22">
        <w:rPr>
          <w:sz w:val="28"/>
          <w:szCs w:val="28"/>
        </w:rPr>
        <w:t xml:space="preserve"> осуществляли согласно «Жизни растений» (1977). Наибольшее число родов (17) предста</w:t>
      </w:r>
      <w:r w:rsidRPr="00CC1F22">
        <w:rPr>
          <w:sz w:val="28"/>
          <w:szCs w:val="28"/>
        </w:rPr>
        <w:t>в</w:t>
      </w:r>
      <w:r w:rsidRPr="00CC1F22">
        <w:rPr>
          <w:sz w:val="28"/>
          <w:szCs w:val="28"/>
        </w:rPr>
        <w:t>лено отделом Зелёные водоросли (Chlorophyta), далее, 1</w:t>
      </w:r>
      <w:r w:rsidR="00894246" w:rsidRPr="00CC1F22">
        <w:rPr>
          <w:sz w:val="28"/>
          <w:szCs w:val="28"/>
        </w:rPr>
        <w:t>3</w:t>
      </w:r>
      <w:r w:rsidRPr="00CC1F22">
        <w:rPr>
          <w:sz w:val="28"/>
          <w:szCs w:val="28"/>
        </w:rPr>
        <w:t xml:space="preserve"> родов принадлежит к отделу Диатомовые водоросли (Diatomeae), 7 – к отделу Сине-зелёные (Cyanophyta), 3 – к отделу Эвгленовые (Euglenophyta) и 1 род – из отдела Жёлто-зелёных водорослей (Xanthophyta).</w:t>
      </w:r>
    </w:p>
    <w:p w:rsidR="005F79B8" w:rsidRPr="00CC1F22" w:rsidRDefault="005F79B8" w:rsidP="005F79B8">
      <w:pPr>
        <w:ind w:firstLine="540"/>
        <w:jc w:val="right"/>
        <w:rPr>
          <w:i/>
          <w:sz w:val="28"/>
          <w:szCs w:val="28"/>
        </w:rPr>
      </w:pPr>
      <w:r w:rsidRPr="00CC1F22">
        <w:rPr>
          <w:i/>
          <w:sz w:val="28"/>
          <w:szCs w:val="28"/>
        </w:rPr>
        <w:t xml:space="preserve">Таблица </w:t>
      </w:r>
      <w:r w:rsidR="009C5498" w:rsidRPr="00CC1F22">
        <w:rPr>
          <w:i/>
          <w:sz w:val="28"/>
          <w:szCs w:val="28"/>
        </w:rPr>
        <w:t>1</w:t>
      </w:r>
    </w:p>
    <w:p w:rsidR="005F79B8" w:rsidRPr="00CC1F22" w:rsidRDefault="005F79B8" w:rsidP="005F79B8">
      <w:pPr>
        <w:ind w:firstLine="540"/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Общий состав альгофлоры карстового озера</w:t>
      </w:r>
    </w:p>
    <w:p w:rsidR="00250E45" w:rsidRPr="00CC1F22" w:rsidRDefault="00250E45" w:rsidP="005F79B8">
      <w:pPr>
        <w:ind w:firstLine="540"/>
        <w:jc w:val="center"/>
        <w:rPr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"/>
        <w:gridCol w:w="3332"/>
        <w:gridCol w:w="4110"/>
        <w:gridCol w:w="1418"/>
      </w:tblGrid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center"/>
            </w:pPr>
            <w:r w:rsidRPr="00CC1F22">
              <w:t>№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center"/>
            </w:pPr>
            <w:r w:rsidRPr="00CC1F22">
              <w:t>Отдел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center"/>
            </w:pPr>
            <w:r w:rsidRPr="00CC1F22">
              <w:t>Род</w:t>
            </w:r>
          </w:p>
        </w:tc>
        <w:tc>
          <w:tcPr>
            <w:tcW w:w="1418" w:type="dxa"/>
          </w:tcPr>
          <w:p w:rsidR="005F79B8" w:rsidRPr="00CC1F22" w:rsidRDefault="005F79B8" w:rsidP="00FB00F0">
            <w:pPr>
              <w:jc w:val="center"/>
            </w:pPr>
            <w:r w:rsidRPr="00CC1F22">
              <w:t>Обилие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1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Сине-зеленые (Cyanophyta)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Синехококкус (Synechococcus)</w:t>
            </w:r>
          </w:p>
        </w:tc>
        <w:tc>
          <w:tcPr>
            <w:tcW w:w="1418" w:type="dxa"/>
          </w:tcPr>
          <w:p w:rsidR="005F79B8" w:rsidRPr="00CC1F22" w:rsidRDefault="00871902" w:rsidP="00FB00F0">
            <w:pPr>
              <w:jc w:val="center"/>
            </w:pPr>
            <w:r w:rsidRPr="00CC1F22">
              <w:t>Очень 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2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Сине-зеленые (Cyanophyta)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Дактилококкопсис (Dactylococcopsis)</w:t>
            </w:r>
          </w:p>
        </w:tc>
        <w:tc>
          <w:tcPr>
            <w:tcW w:w="1418" w:type="dxa"/>
          </w:tcPr>
          <w:p w:rsidR="005F79B8" w:rsidRPr="00CC1F22" w:rsidRDefault="00AF3B35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3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Сине-зеленые (Cyanophyta)</w:t>
            </w:r>
          </w:p>
        </w:tc>
        <w:tc>
          <w:tcPr>
            <w:tcW w:w="4110" w:type="dxa"/>
          </w:tcPr>
          <w:p w:rsidR="005F79B8" w:rsidRPr="00CC1F22" w:rsidRDefault="00B43B14" w:rsidP="00FB00F0">
            <w:pPr>
              <w:jc w:val="both"/>
            </w:pPr>
            <w:hyperlink r:id="rId8" w:tooltip="Глеокапса (страница отсутствует)" w:history="1">
              <w:r w:rsidR="005F79B8" w:rsidRPr="00CC1F22">
                <w:rPr>
                  <w:rStyle w:val="a6"/>
                  <w:color w:val="auto"/>
                  <w:u w:val="none"/>
                </w:rPr>
                <w:t>Глеокапса</w:t>
              </w:r>
            </w:hyperlink>
            <w:r w:rsidR="005F79B8" w:rsidRPr="00CC1F22">
              <w:t xml:space="preserve"> (</w:t>
            </w:r>
            <w:hyperlink r:id="rId9" w:tooltip="Gloeocapsa (страница отсутствует)" w:history="1">
              <w:r w:rsidR="005F79B8" w:rsidRPr="00CC1F22">
                <w:rPr>
                  <w:rStyle w:val="a6"/>
                  <w:color w:val="auto"/>
                  <w:u w:val="none"/>
                </w:rPr>
                <w:t>Gloeocapsa</w:t>
              </w:r>
            </w:hyperlink>
            <w:r w:rsidR="005F79B8" w:rsidRPr="00CC1F22">
              <w:t>)</w:t>
            </w:r>
          </w:p>
        </w:tc>
        <w:tc>
          <w:tcPr>
            <w:tcW w:w="1418" w:type="dxa"/>
          </w:tcPr>
          <w:p w:rsidR="005F79B8" w:rsidRPr="00CC1F22" w:rsidRDefault="00AF3B35" w:rsidP="00FB00F0">
            <w:pPr>
              <w:jc w:val="center"/>
            </w:pPr>
            <w:r w:rsidRPr="00CC1F22">
              <w:t>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4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Сине-зеленые (Cyanophyta)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Анабена (Anabaena)</w:t>
            </w:r>
          </w:p>
        </w:tc>
        <w:tc>
          <w:tcPr>
            <w:tcW w:w="1418" w:type="dxa"/>
          </w:tcPr>
          <w:p w:rsidR="005F79B8" w:rsidRPr="00CC1F22" w:rsidRDefault="00AF3B35" w:rsidP="00FB00F0">
            <w:pPr>
              <w:jc w:val="center"/>
            </w:pPr>
            <w:r w:rsidRPr="00CC1F22">
              <w:t>Средне 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5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Сине-зеленые (Cyanophyta)</w:t>
            </w:r>
          </w:p>
        </w:tc>
        <w:tc>
          <w:tcPr>
            <w:tcW w:w="4110" w:type="dxa"/>
          </w:tcPr>
          <w:p w:rsidR="005F79B8" w:rsidRPr="00CC1F22" w:rsidRDefault="00871902" w:rsidP="00FB00F0">
            <w:pPr>
              <w:jc w:val="both"/>
            </w:pPr>
            <w:r w:rsidRPr="00CC1F22">
              <w:t>Афанизоменон (</w:t>
            </w:r>
            <w:r w:rsidRPr="00CC1F22">
              <w:rPr>
                <w:lang w:val="en-US"/>
              </w:rPr>
              <w:t>Aphanizomenon</w:t>
            </w:r>
            <w:r w:rsidRPr="00CC1F22">
              <w:t>)</w:t>
            </w:r>
          </w:p>
        </w:tc>
        <w:tc>
          <w:tcPr>
            <w:tcW w:w="1418" w:type="dxa"/>
          </w:tcPr>
          <w:p w:rsidR="005F79B8" w:rsidRPr="00CC1F22" w:rsidRDefault="00AF3B35" w:rsidP="00AF3B35">
            <w:pPr>
              <w:jc w:val="center"/>
            </w:pPr>
            <w:r w:rsidRPr="00CC1F22">
              <w:t>Очень о</w:t>
            </w:r>
            <w:r w:rsidR="00871902" w:rsidRPr="00CC1F22">
              <w:t>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6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Сине-зеленые (Cyanophyta)</w:t>
            </w:r>
          </w:p>
        </w:tc>
        <w:tc>
          <w:tcPr>
            <w:tcW w:w="4110" w:type="dxa"/>
          </w:tcPr>
          <w:p w:rsidR="005F79B8" w:rsidRPr="00CC1F22" w:rsidRDefault="002515B4" w:rsidP="00FB00F0">
            <w:pPr>
              <w:jc w:val="both"/>
            </w:pPr>
            <w:r w:rsidRPr="00CC1F22">
              <w:t>Лингбия (</w:t>
            </w:r>
            <w:r w:rsidRPr="00CC1F22">
              <w:rPr>
                <w:lang w:val="en-US"/>
              </w:rPr>
              <w:t>Lyngbya</w:t>
            </w:r>
            <w:r w:rsidRPr="00CC1F22">
              <w:t>)</w:t>
            </w:r>
          </w:p>
        </w:tc>
        <w:tc>
          <w:tcPr>
            <w:tcW w:w="1418" w:type="dxa"/>
          </w:tcPr>
          <w:p w:rsidR="005F79B8" w:rsidRPr="00CC1F22" w:rsidRDefault="002515B4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7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Сине-зеленые (Cyanophyta)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Осциллатория (Oscillatoria)</w:t>
            </w:r>
          </w:p>
        </w:tc>
        <w:tc>
          <w:tcPr>
            <w:tcW w:w="1418" w:type="dxa"/>
          </w:tcPr>
          <w:p w:rsidR="005F79B8" w:rsidRPr="00CC1F22" w:rsidRDefault="00AF3B35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8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Хламидомонас (Chlamidomonas)</w:t>
            </w:r>
          </w:p>
        </w:tc>
        <w:tc>
          <w:tcPr>
            <w:tcW w:w="1418" w:type="dxa"/>
          </w:tcPr>
          <w:p w:rsidR="005F79B8" w:rsidRPr="00CC1F22" w:rsidRDefault="002515B4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9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Вольвокс (Volvox)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10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Гониум (Gonium)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Средне 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11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Гидродикцион (Hydrodictyon)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12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Педиаструм (</w:t>
            </w:r>
            <w:r w:rsidRPr="00CC1F22">
              <w:rPr>
                <w:lang w:val="en-US"/>
              </w:rPr>
              <w:t>Pediastrum</w:t>
            </w:r>
            <w:r w:rsidRPr="00CC1F22">
              <w:t>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Средне 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13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Хлорелла (Chlorella)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14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Сценедесмус (Scenedesmus)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Средне 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15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Энтероморфа (Enteromorpha)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16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Трентеполия (Trentepohlia)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lastRenderedPageBreak/>
              <w:t>17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Кладофора (Cladophora)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18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Спирогира (Spirogyra)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19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Зигнема (</w:t>
            </w:r>
            <w:r w:rsidRPr="00CC1F22">
              <w:rPr>
                <w:lang w:val="en-US"/>
              </w:rPr>
              <w:t>Zygnema</w:t>
            </w:r>
            <w:r w:rsidRPr="00CC1F22">
              <w:t>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20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Мужоция (Mougeotia)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21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Клостериум (Closterium)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22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Космариум (Cosmarium)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23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Десмидиум (Desmidium)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24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Зеленые (Chlorophyta)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Стаураструм (Staurastrum)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25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Жёлто-зелёные (Xanthophyta)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Вошерия (Vaucheria)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Средне 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26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Диатомовые (Diatomeae)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Мелозира (Melosira)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Единично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27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Диатомовые (Diatomeae)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Фрагилария (Fragilaria)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Средне 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28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Диатомовые (Diatomeae)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Синедра (Synedra)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29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Диатомовые (Diatomeae)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Астерионелла (Asterionella)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Средне 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30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Диатомовые (Diatomeae)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Табеллярия (Tabellaria)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Средне 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31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Диатомовые (Diatomeae)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Кокконеис (Cocconeis)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Средне 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32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Диатомовые (Diatomeae)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Пиннулярия (Pinnularia)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33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Диатомовые (Diatomeae)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Навикула (Navicula)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34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Диатомовые (Diatomeae)</w:t>
            </w:r>
          </w:p>
        </w:tc>
        <w:tc>
          <w:tcPr>
            <w:tcW w:w="4110" w:type="dxa"/>
          </w:tcPr>
          <w:p w:rsidR="005F79B8" w:rsidRPr="00CC1F22" w:rsidRDefault="00821D2C" w:rsidP="00821D2C">
            <w:pPr>
              <w:jc w:val="both"/>
            </w:pPr>
            <w:r w:rsidRPr="00CC1F22">
              <w:t>Плевро</w:t>
            </w:r>
            <w:r w:rsidR="005F79B8" w:rsidRPr="00CC1F22">
              <w:t>сигма (</w:t>
            </w:r>
            <w:r w:rsidRPr="00CC1F22">
              <w:rPr>
                <w:lang w:val="en-US"/>
              </w:rPr>
              <w:t>Pleu</w:t>
            </w:r>
            <w:r w:rsidR="005F79B8" w:rsidRPr="00CC1F22">
              <w:t>rosigma)</w:t>
            </w:r>
          </w:p>
        </w:tc>
        <w:tc>
          <w:tcPr>
            <w:tcW w:w="1418" w:type="dxa"/>
          </w:tcPr>
          <w:p w:rsidR="005F79B8" w:rsidRPr="00CC1F22" w:rsidRDefault="00821D2C" w:rsidP="00FB00F0">
            <w:pPr>
              <w:jc w:val="center"/>
            </w:pPr>
            <w:r w:rsidRPr="00CC1F22">
              <w:t>Очень 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35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Диатомовые (Diatomeae)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Цимбелла (Cymbella)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Очень 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36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Диатомовые (Diatomeae)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  <w:rPr>
                <w:lang w:val="en-US"/>
              </w:rPr>
            </w:pPr>
            <w:r w:rsidRPr="00CC1F22">
              <w:t>Стефанодискус (Stephanodiscus)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Средне обильно</w:t>
            </w:r>
          </w:p>
        </w:tc>
      </w:tr>
      <w:tr w:rsidR="005F79B8" w:rsidRPr="00CC1F22" w:rsidTr="00016B17">
        <w:trPr>
          <w:trHeight w:val="360"/>
        </w:trPr>
        <w:tc>
          <w:tcPr>
            <w:tcW w:w="496" w:type="dxa"/>
          </w:tcPr>
          <w:p w:rsidR="005F79B8" w:rsidRPr="00CC1F22" w:rsidRDefault="005F79B8" w:rsidP="00FB00F0">
            <w:pPr>
              <w:jc w:val="both"/>
            </w:pPr>
            <w:r w:rsidRPr="00CC1F22">
              <w:t>37</w:t>
            </w:r>
          </w:p>
        </w:tc>
        <w:tc>
          <w:tcPr>
            <w:tcW w:w="3332" w:type="dxa"/>
          </w:tcPr>
          <w:p w:rsidR="005F79B8" w:rsidRPr="00CC1F22" w:rsidRDefault="005F79B8" w:rsidP="00FB00F0">
            <w:pPr>
              <w:jc w:val="both"/>
            </w:pPr>
            <w:r w:rsidRPr="00CC1F22">
              <w:t>Диатомовые (Diatomeae)</w:t>
            </w:r>
          </w:p>
        </w:tc>
        <w:tc>
          <w:tcPr>
            <w:tcW w:w="4110" w:type="dxa"/>
          </w:tcPr>
          <w:p w:rsidR="005F79B8" w:rsidRPr="00CC1F22" w:rsidRDefault="005F79B8" w:rsidP="00FB00F0">
            <w:pPr>
              <w:jc w:val="both"/>
            </w:pPr>
            <w:r w:rsidRPr="00CC1F22">
              <w:t>Гомфонема (Gomphonema)</w:t>
            </w:r>
          </w:p>
        </w:tc>
        <w:tc>
          <w:tcPr>
            <w:tcW w:w="1418" w:type="dxa"/>
          </w:tcPr>
          <w:p w:rsidR="005F79B8" w:rsidRPr="00CC1F22" w:rsidRDefault="008236E4" w:rsidP="00FB00F0">
            <w:pPr>
              <w:jc w:val="center"/>
            </w:pPr>
            <w:r w:rsidRPr="00CC1F22">
              <w:t>Средне обильно</w:t>
            </w:r>
          </w:p>
        </w:tc>
      </w:tr>
      <w:tr w:rsidR="008236E4" w:rsidRPr="00CC1F22" w:rsidTr="00016B17">
        <w:trPr>
          <w:trHeight w:val="360"/>
        </w:trPr>
        <w:tc>
          <w:tcPr>
            <w:tcW w:w="496" w:type="dxa"/>
          </w:tcPr>
          <w:p w:rsidR="008236E4" w:rsidRPr="00CC1F22" w:rsidRDefault="008236E4" w:rsidP="00FA37B9">
            <w:pPr>
              <w:jc w:val="both"/>
            </w:pPr>
            <w:r w:rsidRPr="00CC1F22">
              <w:t>38</w:t>
            </w:r>
          </w:p>
        </w:tc>
        <w:tc>
          <w:tcPr>
            <w:tcW w:w="3332" w:type="dxa"/>
          </w:tcPr>
          <w:p w:rsidR="008236E4" w:rsidRPr="00CC1F22" w:rsidRDefault="008236E4" w:rsidP="00FA37B9">
            <w:pPr>
              <w:jc w:val="both"/>
            </w:pPr>
            <w:r w:rsidRPr="00CC1F22">
              <w:t>Диатомовые (Diatomeae)</w:t>
            </w:r>
          </w:p>
        </w:tc>
        <w:tc>
          <w:tcPr>
            <w:tcW w:w="4110" w:type="dxa"/>
          </w:tcPr>
          <w:p w:rsidR="008236E4" w:rsidRPr="00CC1F22" w:rsidRDefault="008236E4" w:rsidP="00C20C05">
            <w:pPr>
              <w:jc w:val="both"/>
            </w:pPr>
            <w:r w:rsidRPr="00CC1F22">
              <w:t>Хетоцерос (</w:t>
            </w:r>
            <w:r w:rsidRPr="00CC1F22">
              <w:rPr>
                <w:lang w:val="en-US"/>
              </w:rPr>
              <w:t>Chaetoceros</w:t>
            </w:r>
            <w:r w:rsidRPr="00CC1F22">
              <w:t>)</w:t>
            </w:r>
          </w:p>
        </w:tc>
        <w:tc>
          <w:tcPr>
            <w:tcW w:w="1418" w:type="dxa"/>
          </w:tcPr>
          <w:p w:rsidR="008236E4" w:rsidRPr="00CC1F22" w:rsidRDefault="008236E4" w:rsidP="00FB00F0">
            <w:pPr>
              <w:jc w:val="center"/>
            </w:pPr>
            <w:r w:rsidRPr="00CC1F22">
              <w:t>Очень обильно</w:t>
            </w:r>
          </w:p>
        </w:tc>
      </w:tr>
      <w:tr w:rsidR="008236E4" w:rsidRPr="00CC1F22" w:rsidTr="00016B17">
        <w:trPr>
          <w:trHeight w:val="360"/>
        </w:trPr>
        <w:tc>
          <w:tcPr>
            <w:tcW w:w="496" w:type="dxa"/>
          </w:tcPr>
          <w:p w:rsidR="008236E4" w:rsidRPr="00CC1F22" w:rsidRDefault="008236E4" w:rsidP="00FA37B9">
            <w:pPr>
              <w:jc w:val="both"/>
            </w:pPr>
            <w:r w:rsidRPr="00CC1F22">
              <w:t>39</w:t>
            </w:r>
          </w:p>
        </w:tc>
        <w:tc>
          <w:tcPr>
            <w:tcW w:w="3332" w:type="dxa"/>
          </w:tcPr>
          <w:p w:rsidR="008236E4" w:rsidRPr="00CC1F22" w:rsidRDefault="008236E4" w:rsidP="00FB00F0">
            <w:pPr>
              <w:jc w:val="both"/>
            </w:pPr>
            <w:r w:rsidRPr="00CC1F22">
              <w:t>Эвгленовые (Euglenophyta)</w:t>
            </w:r>
          </w:p>
        </w:tc>
        <w:tc>
          <w:tcPr>
            <w:tcW w:w="4110" w:type="dxa"/>
          </w:tcPr>
          <w:p w:rsidR="008236E4" w:rsidRPr="00CC1F22" w:rsidRDefault="008236E4" w:rsidP="00FB00F0">
            <w:pPr>
              <w:jc w:val="both"/>
            </w:pPr>
            <w:r w:rsidRPr="00CC1F22">
              <w:t>Эвглена (Euglena)</w:t>
            </w:r>
          </w:p>
        </w:tc>
        <w:tc>
          <w:tcPr>
            <w:tcW w:w="1418" w:type="dxa"/>
          </w:tcPr>
          <w:p w:rsidR="008236E4" w:rsidRPr="00CC1F22" w:rsidRDefault="008236E4" w:rsidP="00FB00F0">
            <w:pPr>
              <w:jc w:val="center"/>
            </w:pPr>
            <w:r w:rsidRPr="00CC1F22">
              <w:t>Обильно</w:t>
            </w:r>
          </w:p>
        </w:tc>
      </w:tr>
      <w:tr w:rsidR="008236E4" w:rsidRPr="00CC1F22" w:rsidTr="00016B17">
        <w:trPr>
          <w:trHeight w:val="360"/>
        </w:trPr>
        <w:tc>
          <w:tcPr>
            <w:tcW w:w="496" w:type="dxa"/>
          </w:tcPr>
          <w:p w:rsidR="008236E4" w:rsidRPr="00CC1F22" w:rsidRDefault="008236E4" w:rsidP="00FA37B9">
            <w:pPr>
              <w:jc w:val="both"/>
            </w:pPr>
            <w:r w:rsidRPr="00CC1F22">
              <w:t>40</w:t>
            </w:r>
          </w:p>
        </w:tc>
        <w:tc>
          <w:tcPr>
            <w:tcW w:w="3332" w:type="dxa"/>
          </w:tcPr>
          <w:p w:rsidR="008236E4" w:rsidRPr="00CC1F22" w:rsidRDefault="008236E4" w:rsidP="00FB00F0">
            <w:pPr>
              <w:jc w:val="both"/>
            </w:pPr>
            <w:r w:rsidRPr="00CC1F22">
              <w:t>Эвгленовые (Euglenophyta)</w:t>
            </w:r>
          </w:p>
        </w:tc>
        <w:tc>
          <w:tcPr>
            <w:tcW w:w="4110" w:type="dxa"/>
          </w:tcPr>
          <w:p w:rsidR="008236E4" w:rsidRPr="00CC1F22" w:rsidRDefault="008236E4" w:rsidP="00FB00F0">
            <w:pPr>
              <w:jc w:val="both"/>
            </w:pPr>
            <w:r w:rsidRPr="00CC1F22">
              <w:t>Трахеломонас (Trachelomonas)</w:t>
            </w:r>
          </w:p>
        </w:tc>
        <w:tc>
          <w:tcPr>
            <w:tcW w:w="1418" w:type="dxa"/>
          </w:tcPr>
          <w:p w:rsidR="008236E4" w:rsidRPr="00CC1F22" w:rsidRDefault="008236E4" w:rsidP="00FB00F0">
            <w:pPr>
              <w:jc w:val="center"/>
            </w:pPr>
            <w:r w:rsidRPr="00CC1F22">
              <w:t>Средне обильно</w:t>
            </w:r>
          </w:p>
        </w:tc>
      </w:tr>
      <w:tr w:rsidR="008236E4" w:rsidRPr="00CC1F22" w:rsidTr="00016B17">
        <w:trPr>
          <w:trHeight w:val="360"/>
        </w:trPr>
        <w:tc>
          <w:tcPr>
            <w:tcW w:w="496" w:type="dxa"/>
          </w:tcPr>
          <w:p w:rsidR="008236E4" w:rsidRPr="00CC1F22" w:rsidRDefault="008236E4" w:rsidP="00FB00F0">
            <w:pPr>
              <w:jc w:val="both"/>
            </w:pPr>
            <w:r w:rsidRPr="00CC1F22">
              <w:t>41</w:t>
            </w:r>
          </w:p>
        </w:tc>
        <w:tc>
          <w:tcPr>
            <w:tcW w:w="3332" w:type="dxa"/>
          </w:tcPr>
          <w:p w:rsidR="008236E4" w:rsidRPr="00CC1F22" w:rsidRDefault="008236E4" w:rsidP="00FB00F0">
            <w:pPr>
              <w:jc w:val="both"/>
            </w:pPr>
            <w:r w:rsidRPr="00CC1F22">
              <w:t>Эвгленовые (Euglenophyta)</w:t>
            </w:r>
          </w:p>
        </w:tc>
        <w:tc>
          <w:tcPr>
            <w:tcW w:w="4110" w:type="dxa"/>
          </w:tcPr>
          <w:p w:rsidR="008236E4" w:rsidRPr="00CC1F22" w:rsidRDefault="008236E4" w:rsidP="00FB00F0">
            <w:pPr>
              <w:jc w:val="both"/>
            </w:pPr>
            <w:r w:rsidRPr="00CC1F22">
              <w:t>Факус (Phacus)</w:t>
            </w:r>
          </w:p>
        </w:tc>
        <w:tc>
          <w:tcPr>
            <w:tcW w:w="1418" w:type="dxa"/>
          </w:tcPr>
          <w:p w:rsidR="008236E4" w:rsidRPr="00CC1F22" w:rsidRDefault="008236E4" w:rsidP="00FB00F0">
            <w:pPr>
              <w:jc w:val="center"/>
            </w:pPr>
            <w:r w:rsidRPr="00CC1F22">
              <w:t>Средне обильно</w:t>
            </w:r>
          </w:p>
        </w:tc>
      </w:tr>
    </w:tbl>
    <w:p w:rsidR="005F79B8" w:rsidRPr="00CC1F22" w:rsidRDefault="005F79B8" w:rsidP="005F79B8">
      <w:pPr>
        <w:ind w:firstLine="540"/>
        <w:jc w:val="both"/>
        <w:rPr>
          <w:sz w:val="28"/>
          <w:szCs w:val="28"/>
        </w:rPr>
      </w:pPr>
    </w:p>
    <w:p w:rsidR="009C5498" w:rsidRPr="00CC1F22" w:rsidRDefault="005F79B8" w:rsidP="005F79B8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Проведённые таксономический и количественный анализы состава в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 xml:space="preserve">дорослей </w:t>
      </w:r>
      <w:r w:rsidR="009C5498" w:rsidRPr="00CC1F22">
        <w:rPr>
          <w:sz w:val="28"/>
          <w:szCs w:val="28"/>
        </w:rPr>
        <w:t>карстового озера</w:t>
      </w:r>
      <w:r w:rsidRPr="00CC1F22">
        <w:rPr>
          <w:sz w:val="28"/>
          <w:szCs w:val="28"/>
        </w:rPr>
        <w:t xml:space="preserve"> показали, что в пробах встречаются </w:t>
      </w:r>
      <w:r w:rsidR="009C5498" w:rsidRPr="00CC1F22">
        <w:rPr>
          <w:sz w:val="28"/>
          <w:szCs w:val="28"/>
        </w:rPr>
        <w:t>представит</w:t>
      </w:r>
      <w:r w:rsidR="009C5498" w:rsidRPr="00CC1F22">
        <w:rPr>
          <w:sz w:val="28"/>
          <w:szCs w:val="28"/>
        </w:rPr>
        <w:t>е</w:t>
      </w:r>
      <w:r w:rsidR="009C5498" w:rsidRPr="00CC1F22">
        <w:rPr>
          <w:sz w:val="28"/>
          <w:szCs w:val="28"/>
        </w:rPr>
        <w:t>ли</w:t>
      </w:r>
      <w:r w:rsidRPr="00CC1F22">
        <w:rPr>
          <w:sz w:val="28"/>
          <w:szCs w:val="28"/>
        </w:rPr>
        <w:t xml:space="preserve"> характерные для чистых водотоков не загрязненных органическими вещ</w:t>
      </w:r>
      <w:r w:rsidRPr="00CC1F22">
        <w:rPr>
          <w:sz w:val="28"/>
          <w:szCs w:val="28"/>
        </w:rPr>
        <w:t>е</w:t>
      </w:r>
      <w:r w:rsidRPr="00CC1F22">
        <w:rPr>
          <w:sz w:val="28"/>
          <w:szCs w:val="28"/>
        </w:rPr>
        <w:t>ствами. Среди них Вольвокс (Volvox), Эвглена (Euglena) и др.</w:t>
      </w:r>
    </w:p>
    <w:p w:rsidR="005F79B8" w:rsidRPr="00CC1F22" w:rsidRDefault="002515B4" w:rsidP="002515B4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Единично</w:t>
      </w:r>
      <w:r w:rsidR="005F79B8" w:rsidRPr="00CC1F22">
        <w:rPr>
          <w:sz w:val="28"/>
          <w:szCs w:val="28"/>
        </w:rPr>
        <w:t xml:space="preserve"> в пробах </w:t>
      </w:r>
      <w:r w:rsidRPr="00CC1F22">
        <w:rPr>
          <w:sz w:val="28"/>
          <w:szCs w:val="28"/>
        </w:rPr>
        <w:t>обнаружены водоросли</w:t>
      </w:r>
      <w:r w:rsidR="005F79B8" w:rsidRPr="00CC1F22">
        <w:rPr>
          <w:sz w:val="28"/>
          <w:szCs w:val="28"/>
        </w:rPr>
        <w:t>, характерные для загрязне</w:t>
      </w:r>
      <w:r w:rsidR="005F79B8" w:rsidRPr="00CC1F22">
        <w:rPr>
          <w:sz w:val="28"/>
          <w:szCs w:val="28"/>
        </w:rPr>
        <w:t>н</w:t>
      </w:r>
      <w:r w:rsidR="005F79B8" w:rsidRPr="00CC1F22">
        <w:rPr>
          <w:sz w:val="28"/>
          <w:szCs w:val="28"/>
        </w:rPr>
        <w:t>ных водоёмов. Среди них Осциллатория (Oscillatoria), Хламидомонас (Chlamidomonas) и др. Представители рода Хламидомонас (Chlamidomonas) являются активными санитарами загрязнённых вод, в которых они очень б</w:t>
      </w:r>
      <w:r w:rsidR="005F79B8" w:rsidRPr="00CC1F22">
        <w:rPr>
          <w:sz w:val="28"/>
          <w:szCs w:val="28"/>
        </w:rPr>
        <w:t>ы</w:t>
      </w:r>
      <w:r w:rsidR="005F79B8" w:rsidRPr="00CC1F22">
        <w:rPr>
          <w:sz w:val="28"/>
          <w:szCs w:val="28"/>
        </w:rPr>
        <w:t>стро размножаются и вызывают зелёное «цветение». Наряду с автотрофным способом питания их клетки способны всасывать через оболочку растворё</w:t>
      </w:r>
      <w:r w:rsidR="005F79B8" w:rsidRPr="00CC1F22">
        <w:rPr>
          <w:sz w:val="28"/>
          <w:szCs w:val="28"/>
        </w:rPr>
        <w:t>н</w:t>
      </w:r>
      <w:r w:rsidR="005F79B8" w:rsidRPr="00CC1F22">
        <w:rPr>
          <w:sz w:val="28"/>
          <w:szCs w:val="28"/>
        </w:rPr>
        <w:lastRenderedPageBreak/>
        <w:t>ные в воде органические вещества, что способствует активизации процессов самоочищения загрязнённых вод. Сине-зеленые развиваясь в массовом кол</w:t>
      </w:r>
      <w:r w:rsidR="005F79B8" w:rsidRPr="00CC1F22">
        <w:rPr>
          <w:sz w:val="28"/>
          <w:szCs w:val="28"/>
        </w:rPr>
        <w:t>и</w:t>
      </w:r>
      <w:r w:rsidR="005F79B8" w:rsidRPr="00CC1F22">
        <w:rPr>
          <w:sz w:val="28"/>
          <w:szCs w:val="28"/>
        </w:rPr>
        <w:t>честве, окрашивают воду в характерный сине-зелёный цвет, а на дне вод</w:t>
      </w:r>
      <w:r w:rsidR="005F79B8" w:rsidRPr="00CC1F22">
        <w:rPr>
          <w:sz w:val="28"/>
          <w:szCs w:val="28"/>
        </w:rPr>
        <w:t>о</w:t>
      </w:r>
      <w:r w:rsidR="005F79B8" w:rsidRPr="00CC1F22">
        <w:rPr>
          <w:sz w:val="28"/>
          <w:szCs w:val="28"/>
        </w:rPr>
        <w:t>емов и на почве часто образ темно сине-зеленые или оливковые налеты и пленки. Эвгленовые водоросли активно участвуют в процессе самоочищения вод, причем некоторые виды служат биологическими индикаторами степени загрязнения водоема. В лабораториях эвгленовые водоросли часто использ</w:t>
      </w:r>
      <w:r w:rsidR="005F79B8" w:rsidRPr="00CC1F22">
        <w:rPr>
          <w:sz w:val="28"/>
          <w:szCs w:val="28"/>
        </w:rPr>
        <w:t>у</w:t>
      </w:r>
      <w:r w:rsidR="005F79B8" w:rsidRPr="00CC1F22">
        <w:rPr>
          <w:sz w:val="28"/>
          <w:szCs w:val="28"/>
        </w:rPr>
        <w:t>ются для биологических и таксономических исследований, так как легко культивируются и представляют собой хорошие объекты для изучения фот</w:t>
      </w:r>
      <w:r w:rsidR="005F79B8" w:rsidRPr="00CC1F22">
        <w:rPr>
          <w:sz w:val="28"/>
          <w:szCs w:val="28"/>
        </w:rPr>
        <w:t>о</w:t>
      </w:r>
      <w:r w:rsidR="005F79B8" w:rsidRPr="00CC1F22">
        <w:rPr>
          <w:sz w:val="28"/>
          <w:szCs w:val="28"/>
        </w:rPr>
        <w:t>синтеза, тонкого строения хроматофоров, фототаксиса, движения жгутиков и т.д. Некоторые виды и роды диатомовых водорослей приурочены к специф</w:t>
      </w:r>
      <w:r w:rsidR="005F79B8" w:rsidRPr="00CC1F22">
        <w:rPr>
          <w:sz w:val="28"/>
          <w:szCs w:val="28"/>
        </w:rPr>
        <w:t>и</w:t>
      </w:r>
      <w:r w:rsidR="005F79B8" w:rsidRPr="00CC1F22">
        <w:rPr>
          <w:sz w:val="28"/>
          <w:szCs w:val="28"/>
        </w:rPr>
        <w:t>ческим экологическим условиям, определяемым химическим составом воды, освещенностью, степенью загрязнения органическими веществами и т.п. Практическое же значение желто-зеленых определяется их участием (нара</w:t>
      </w:r>
      <w:r w:rsidR="005F79B8" w:rsidRPr="00CC1F22">
        <w:rPr>
          <w:sz w:val="28"/>
          <w:szCs w:val="28"/>
        </w:rPr>
        <w:t>в</w:t>
      </w:r>
      <w:r w:rsidR="005F79B8" w:rsidRPr="00CC1F22">
        <w:rPr>
          <w:sz w:val="28"/>
          <w:szCs w:val="28"/>
        </w:rPr>
        <w:t>не со многими другими водорослями) в создании первичной продукции, в цепи питания обитателей воды, в образовании сапропеля в водоемах, а в по</w:t>
      </w:r>
      <w:r w:rsidR="005F79B8" w:rsidRPr="00CC1F22">
        <w:rPr>
          <w:sz w:val="28"/>
          <w:szCs w:val="28"/>
        </w:rPr>
        <w:t>ч</w:t>
      </w:r>
      <w:r w:rsidR="005F79B8" w:rsidRPr="00CC1F22">
        <w:rPr>
          <w:sz w:val="28"/>
          <w:szCs w:val="28"/>
        </w:rPr>
        <w:t>ве – в накоплении органических веществ. Некоторые из них используются как индикаторы санитарного состояния воды водоема.</w:t>
      </w:r>
    </w:p>
    <w:p w:rsidR="005F79B8" w:rsidRPr="00CC1F22" w:rsidRDefault="00C20C05" w:rsidP="005F79B8">
      <w:pPr>
        <w:shd w:val="clear" w:color="auto" w:fill="FFFFFF"/>
        <w:ind w:left="12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Очень обильно в пробах были представлены Хетоцерос (</w:t>
      </w:r>
      <w:r w:rsidRPr="00CC1F22">
        <w:rPr>
          <w:sz w:val="28"/>
          <w:szCs w:val="28"/>
          <w:lang w:val="en-US"/>
        </w:rPr>
        <w:t>Chaetoceros</w:t>
      </w:r>
      <w:r w:rsidRPr="00CC1F22">
        <w:rPr>
          <w:sz w:val="28"/>
          <w:szCs w:val="28"/>
        </w:rPr>
        <w:t>)</w:t>
      </w:r>
      <w:r w:rsidR="008236E4" w:rsidRPr="00CC1F22">
        <w:rPr>
          <w:sz w:val="28"/>
          <w:szCs w:val="28"/>
        </w:rPr>
        <w:t>,</w:t>
      </w:r>
      <w:r w:rsidR="00821D2C" w:rsidRPr="00CC1F22">
        <w:rPr>
          <w:sz w:val="28"/>
          <w:szCs w:val="28"/>
        </w:rPr>
        <w:t xml:space="preserve"> Плевросигма (</w:t>
      </w:r>
      <w:r w:rsidR="00821D2C" w:rsidRPr="00CC1F22">
        <w:rPr>
          <w:sz w:val="28"/>
          <w:szCs w:val="28"/>
          <w:lang w:val="en-US"/>
        </w:rPr>
        <w:t>Pleu</w:t>
      </w:r>
      <w:r w:rsidR="00821D2C" w:rsidRPr="00CC1F22">
        <w:rPr>
          <w:sz w:val="28"/>
          <w:szCs w:val="28"/>
        </w:rPr>
        <w:t xml:space="preserve">rosigma) </w:t>
      </w:r>
      <w:r w:rsidR="008236E4" w:rsidRPr="00CC1F22">
        <w:rPr>
          <w:sz w:val="28"/>
          <w:szCs w:val="28"/>
        </w:rPr>
        <w:t xml:space="preserve">и Цимбелла (Cymbella) </w:t>
      </w:r>
      <w:r w:rsidR="00821D2C" w:rsidRPr="00CC1F22">
        <w:rPr>
          <w:sz w:val="28"/>
          <w:szCs w:val="28"/>
        </w:rPr>
        <w:t>из диатомовых. Эти вод</w:t>
      </w:r>
      <w:r w:rsidR="00821D2C" w:rsidRPr="00CC1F22">
        <w:rPr>
          <w:sz w:val="28"/>
          <w:szCs w:val="28"/>
        </w:rPr>
        <w:t>о</w:t>
      </w:r>
      <w:r w:rsidR="00821D2C" w:rsidRPr="00CC1F22">
        <w:rPr>
          <w:sz w:val="28"/>
          <w:szCs w:val="28"/>
        </w:rPr>
        <w:t>росли являются индикаторами солоноватости воды. Следовательно, в воде карстового озера присутствуют растворимые соли.</w:t>
      </w:r>
    </w:p>
    <w:p w:rsidR="005F79B8" w:rsidRPr="00CC1F22" w:rsidRDefault="005F79B8" w:rsidP="005F79B8">
      <w:pPr>
        <w:tabs>
          <w:tab w:val="left" w:pos="1080"/>
          <w:tab w:val="left" w:pos="9900"/>
        </w:tabs>
        <w:ind w:right="57" w:firstLine="567"/>
        <w:rPr>
          <w:sz w:val="28"/>
          <w:szCs w:val="28"/>
        </w:rPr>
      </w:pPr>
    </w:p>
    <w:p w:rsidR="005F79B8" w:rsidRPr="00CC1F22" w:rsidRDefault="005F79B8" w:rsidP="00E95E15">
      <w:pPr>
        <w:tabs>
          <w:tab w:val="left" w:pos="1080"/>
          <w:tab w:val="left" w:pos="9900"/>
        </w:tabs>
        <w:ind w:right="57"/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2.2. Флора и растительность</w:t>
      </w:r>
    </w:p>
    <w:p w:rsidR="00E95E15" w:rsidRPr="00CC1F22" w:rsidRDefault="00E95E15" w:rsidP="005F79B8">
      <w:pPr>
        <w:ind w:firstLine="540"/>
        <w:jc w:val="both"/>
        <w:rPr>
          <w:sz w:val="28"/>
          <w:szCs w:val="28"/>
        </w:rPr>
      </w:pPr>
    </w:p>
    <w:p w:rsidR="005F79B8" w:rsidRPr="00CC1F22" w:rsidRDefault="005F79B8" w:rsidP="005F79B8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Растительный покров изученной территории слагают пойменные лесные, луговые и прибрежно-водные сообщества</w:t>
      </w:r>
      <w:r w:rsidR="00330AB7" w:rsidRPr="00CC1F22">
        <w:rPr>
          <w:sz w:val="28"/>
          <w:szCs w:val="28"/>
        </w:rPr>
        <w:t xml:space="preserve"> (Миркин, 1974)</w:t>
      </w:r>
      <w:r w:rsidRPr="00CC1F22">
        <w:rPr>
          <w:sz w:val="28"/>
          <w:szCs w:val="28"/>
        </w:rPr>
        <w:t xml:space="preserve">. Исследованное озеро расположено на некотором удалении от русла реки, в зоне типичной поймы, в </w:t>
      </w:r>
      <w:r w:rsidR="006D6DC2" w:rsidRPr="00CC1F22">
        <w:rPr>
          <w:sz w:val="28"/>
          <w:szCs w:val="28"/>
        </w:rPr>
        <w:t>1</w:t>
      </w:r>
      <w:r w:rsidRPr="00CC1F22">
        <w:rPr>
          <w:sz w:val="28"/>
          <w:szCs w:val="28"/>
        </w:rPr>
        <w:t>,</w:t>
      </w:r>
      <w:r w:rsidR="006D6DC2" w:rsidRPr="00CC1F22">
        <w:rPr>
          <w:sz w:val="28"/>
          <w:szCs w:val="28"/>
        </w:rPr>
        <w:t>3</w:t>
      </w:r>
      <w:r w:rsidRPr="00CC1F22">
        <w:rPr>
          <w:sz w:val="28"/>
          <w:szCs w:val="28"/>
        </w:rPr>
        <w:t xml:space="preserve"> км юго-восточнее с. Алексеева. Водоём карстового происхо</w:t>
      </w:r>
      <w:r w:rsidRPr="00CC1F22">
        <w:rPr>
          <w:sz w:val="28"/>
          <w:szCs w:val="28"/>
        </w:rPr>
        <w:t>ж</w:t>
      </w:r>
      <w:r w:rsidRPr="00CC1F22">
        <w:rPr>
          <w:sz w:val="28"/>
          <w:szCs w:val="28"/>
        </w:rPr>
        <w:t>дения, округлой формы. Питание подземное с одним стоком. Длина берег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 xml:space="preserve">вой линии озера ≈ </w:t>
      </w:r>
      <w:r w:rsidR="00380D83" w:rsidRPr="00CC1F22">
        <w:rPr>
          <w:sz w:val="28"/>
          <w:szCs w:val="28"/>
        </w:rPr>
        <w:t>1</w:t>
      </w:r>
      <w:r w:rsidRPr="00CC1F22">
        <w:rPr>
          <w:sz w:val="28"/>
          <w:szCs w:val="28"/>
        </w:rPr>
        <w:t>19 м, размер 30×22 м. Берега невысокие, более-менее п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логие, без признаков заболачивания</w:t>
      </w:r>
      <w:r w:rsidR="006B71A3" w:rsidRPr="00CC1F22">
        <w:rPr>
          <w:sz w:val="28"/>
          <w:szCs w:val="28"/>
        </w:rPr>
        <w:t xml:space="preserve"> (приложение 2, рис. 4)</w:t>
      </w:r>
      <w:r w:rsidRPr="00CC1F22">
        <w:rPr>
          <w:sz w:val="28"/>
          <w:szCs w:val="28"/>
        </w:rPr>
        <w:t>.</w:t>
      </w:r>
    </w:p>
    <w:p w:rsidR="005F79B8" w:rsidRPr="00CC1F22" w:rsidRDefault="005F79B8" w:rsidP="005F79B8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С </w:t>
      </w:r>
      <w:r w:rsidR="006D6DC2" w:rsidRPr="00CC1F22">
        <w:rPr>
          <w:sz w:val="28"/>
          <w:szCs w:val="28"/>
        </w:rPr>
        <w:t>восточной</w:t>
      </w:r>
      <w:r w:rsidRPr="00CC1F22">
        <w:rPr>
          <w:sz w:val="28"/>
          <w:szCs w:val="28"/>
        </w:rPr>
        <w:t xml:space="preserve"> стороны озера имеется небольшая протока, шириной </w:t>
      </w:r>
      <w:r w:rsidR="006D6DC2" w:rsidRPr="00CC1F22">
        <w:rPr>
          <w:sz w:val="28"/>
          <w:szCs w:val="28"/>
        </w:rPr>
        <w:t>1,2-</w:t>
      </w:r>
      <w:r w:rsidR="00B51BF4" w:rsidRPr="00CC1F22">
        <w:rPr>
          <w:sz w:val="28"/>
          <w:szCs w:val="28"/>
        </w:rPr>
        <w:t>1,5</w:t>
      </w:r>
      <w:r w:rsidRPr="00CC1F22">
        <w:rPr>
          <w:sz w:val="28"/>
          <w:szCs w:val="28"/>
        </w:rPr>
        <w:t xml:space="preserve"> м, заросшая </w:t>
      </w:r>
      <w:r w:rsidR="00B51BF4" w:rsidRPr="00CC1F22">
        <w:rPr>
          <w:sz w:val="28"/>
          <w:szCs w:val="28"/>
        </w:rPr>
        <w:t>рогозом узколистным</w:t>
      </w:r>
      <w:r w:rsidRPr="00CC1F22">
        <w:rPr>
          <w:sz w:val="28"/>
          <w:szCs w:val="28"/>
        </w:rPr>
        <w:t xml:space="preserve">, глубиной до </w:t>
      </w:r>
      <w:smartTag w:uri="urn:schemas-microsoft-com:office:smarttags" w:element="metricconverter">
        <w:smartTagPr>
          <w:attr w:name="ProductID" w:val="0,5 м"/>
        </w:smartTagPr>
        <w:r w:rsidRPr="00CC1F22">
          <w:rPr>
            <w:sz w:val="28"/>
            <w:szCs w:val="28"/>
          </w:rPr>
          <w:t>0,5 м</w:t>
        </w:r>
      </w:smartTag>
      <w:r w:rsidRPr="00CC1F22">
        <w:rPr>
          <w:sz w:val="28"/>
          <w:szCs w:val="28"/>
        </w:rPr>
        <w:t xml:space="preserve">, видно дно, на котором отмечены заросли </w:t>
      </w:r>
      <w:r w:rsidR="00B51BF4" w:rsidRPr="00CC1F22">
        <w:rPr>
          <w:sz w:val="28"/>
          <w:szCs w:val="28"/>
        </w:rPr>
        <w:t>роголистника тёмно-зелёного</w:t>
      </w:r>
      <w:r w:rsidRPr="00CC1F22">
        <w:rPr>
          <w:sz w:val="28"/>
          <w:szCs w:val="28"/>
        </w:rPr>
        <w:t>. Вода в протоке прозрачная, пресно</w:t>
      </w:r>
      <w:r w:rsidR="00A207CE" w:rsidRPr="00CC1F22">
        <w:rPr>
          <w:sz w:val="28"/>
          <w:szCs w:val="28"/>
        </w:rPr>
        <w:t>вато</w:t>
      </w:r>
      <w:r w:rsidRPr="00CC1F22">
        <w:rPr>
          <w:sz w:val="28"/>
          <w:szCs w:val="28"/>
        </w:rPr>
        <w:t>-горьковатая. Протока соединяется с затоном (старица р. С</w:t>
      </w:r>
      <w:r w:rsidR="008A5E7B" w:rsidRPr="00CC1F22">
        <w:rPr>
          <w:sz w:val="28"/>
          <w:szCs w:val="28"/>
        </w:rPr>
        <w:t>амары)</w:t>
      </w:r>
      <w:r w:rsidRPr="00CC1F22">
        <w:rPr>
          <w:sz w:val="28"/>
          <w:szCs w:val="28"/>
        </w:rPr>
        <w:t>.</w:t>
      </w:r>
      <w:r w:rsidR="00A207CE" w:rsidRPr="00CC1F22">
        <w:rPr>
          <w:sz w:val="28"/>
          <w:szCs w:val="28"/>
        </w:rPr>
        <w:t xml:space="preserve"> </w:t>
      </w:r>
      <w:r w:rsidRPr="00CC1F22">
        <w:rPr>
          <w:sz w:val="28"/>
          <w:szCs w:val="28"/>
        </w:rPr>
        <w:t xml:space="preserve">Донные отложения </w:t>
      </w:r>
      <w:r w:rsidR="00A207CE" w:rsidRPr="00CC1F22">
        <w:rPr>
          <w:sz w:val="28"/>
          <w:szCs w:val="28"/>
        </w:rPr>
        <w:t xml:space="preserve">от тёмно-коричневых до </w:t>
      </w:r>
      <w:r w:rsidRPr="00CC1F22">
        <w:rPr>
          <w:sz w:val="28"/>
          <w:szCs w:val="28"/>
        </w:rPr>
        <w:t>чёрны</w:t>
      </w:r>
      <w:r w:rsidR="00A207CE" w:rsidRPr="00CC1F22">
        <w:rPr>
          <w:sz w:val="28"/>
          <w:szCs w:val="28"/>
        </w:rPr>
        <w:t>х</w:t>
      </w:r>
      <w:r w:rsidRPr="00CC1F22">
        <w:rPr>
          <w:sz w:val="28"/>
          <w:szCs w:val="28"/>
        </w:rPr>
        <w:t>, илистые, вязкие по ко</w:t>
      </w:r>
      <w:r w:rsidRPr="00CC1F22">
        <w:rPr>
          <w:sz w:val="28"/>
          <w:szCs w:val="28"/>
        </w:rPr>
        <w:t>н</w:t>
      </w:r>
      <w:r w:rsidRPr="00CC1F22">
        <w:rPr>
          <w:sz w:val="28"/>
          <w:szCs w:val="28"/>
        </w:rPr>
        <w:t xml:space="preserve">систенции, с небольшими примесями растительных остатков, </w:t>
      </w:r>
      <w:r w:rsidR="00A207CE" w:rsidRPr="00CC1F22">
        <w:rPr>
          <w:sz w:val="28"/>
          <w:szCs w:val="28"/>
        </w:rPr>
        <w:t xml:space="preserve">немного </w:t>
      </w:r>
      <w:r w:rsidRPr="00CC1F22">
        <w:rPr>
          <w:sz w:val="28"/>
          <w:szCs w:val="28"/>
        </w:rPr>
        <w:t>пахнут сероводородом и тиной.</w:t>
      </w:r>
    </w:p>
    <w:p w:rsidR="008A5E7B" w:rsidRPr="00CC1F22" w:rsidRDefault="008A5E7B" w:rsidP="008A5E7B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В результате изучения прибрежно-водных и водных растений карстов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 xml:space="preserve">го озера </w:t>
      </w:r>
      <w:r w:rsidR="00F33179" w:rsidRPr="00CC1F22">
        <w:rPr>
          <w:sz w:val="28"/>
          <w:szCs w:val="28"/>
        </w:rPr>
        <w:t xml:space="preserve">был </w:t>
      </w:r>
      <w:r w:rsidRPr="00CC1F22">
        <w:rPr>
          <w:sz w:val="28"/>
          <w:szCs w:val="28"/>
        </w:rPr>
        <w:t>выявле</w:t>
      </w:r>
      <w:r w:rsidR="00F33179" w:rsidRPr="00CC1F22">
        <w:rPr>
          <w:sz w:val="28"/>
          <w:szCs w:val="28"/>
        </w:rPr>
        <w:t>н 12</w:t>
      </w:r>
      <w:r w:rsidR="00F2560B" w:rsidRPr="00CC1F22">
        <w:rPr>
          <w:sz w:val="28"/>
          <w:szCs w:val="28"/>
        </w:rPr>
        <w:t>1</w:t>
      </w:r>
      <w:r w:rsidRPr="00CC1F22">
        <w:rPr>
          <w:sz w:val="28"/>
          <w:szCs w:val="28"/>
        </w:rPr>
        <w:t xml:space="preserve"> вид. </w:t>
      </w:r>
      <w:r w:rsidR="00F33179" w:rsidRPr="00CC1F22">
        <w:rPr>
          <w:sz w:val="28"/>
          <w:szCs w:val="28"/>
        </w:rPr>
        <w:t>Полный флористический список зарегистр</w:t>
      </w:r>
      <w:r w:rsidR="00F33179" w:rsidRPr="00CC1F22">
        <w:rPr>
          <w:sz w:val="28"/>
          <w:szCs w:val="28"/>
        </w:rPr>
        <w:t>и</w:t>
      </w:r>
      <w:r w:rsidR="00F33179" w:rsidRPr="00CC1F22">
        <w:rPr>
          <w:sz w:val="28"/>
          <w:szCs w:val="28"/>
        </w:rPr>
        <w:t xml:space="preserve">рованных видов и их характеристики приведены в приложение 1. </w:t>
      </w:r>
      <w:r w:rsidRPr="00CC1F22">
        <w:rPr>
          <w:sz w:val="28"/>
          <w:szCs w:val="28"/>
        </w:rPr>
        <w:t>Они пр</w:t>
      </w:r>
      <w:r w:rsidRPr="00CC1F22">
        <w:rPr>
          <w:sz w:val="28"/>
          <w:szCs w:val="28"/>
        </w:rPr>
        <w:t>и</w:t>
      </w:r>
      <w:r w:rsidRPr="00CC1F22">
        <w:rPr>
          <w:sz w:val="28"/>
          <w:szCs w:val="28"/>
        </w:rPr>
        <w:t>надлежат к 1</w:t>
      </w:r>
      <w:r w:rsidR="00264339" w:rsidRPr="00CC1F22">
        <w:rPr>
          <w:sz w:val="28"/>
          <w:szCs w:val="28"/>
        </w:rPr>
        <w:t>0</w:t>
      </w:r>
      <w:r w:rsidR="00F2560B" w:rsidRPr="00CC1F22">
        <w:rPr>
          <w:sz w:val="28"/>
          <w:szCs w:val="28"/>
        </w:rPr>
        <w:t>2</w:t>
      </w:r>
      <w:r w:rsidRPr="00CC1F22">
        <w:rPr>
          <w:sz w:val="28"/>
          <w:szCs w:val="28"/>
        </w:rPr>
        <w:t xml:space="preserve"> род</w:t>
      </w:r>
      <w:r w:rsidR="00F2560B" w:rsidRPr="00CC1F22">
        <w:rPr>
          <w:sz w:val="28"/>
          <w:szCs w:val="28"/>
        </w:rPr>
        <w:t>ам</w:t>
      </w:r>
      <w:r w:rsidRPr="00CC1F22">
        <w:rPr>
          <w:sz w:val="28"/>
          <w:szCs w:val="28"/>
        </w:rPr>
        <w:t xml:space="preserve">, </w:t>
      </w:r>
      <w:r w:rsidR="009D049A" w:rsidRPr="00CC1F22">
        <w:rPr>
          <w:sz w:val="28"/>
          <w:szCs w:val="28"/>
        </w:rPr>
        <w:t>4</w:t>
      </w:r>
      <w:r w:rsidR="00F2560B" w:rsidRPr="00CC1F22">
        <w:rPr>
          <w:sz w:val="28"/>
          <w:szCs w:val="28"/>
        </w:rPr>
        <w:t>6</w:t>
      </w:r>
      <w:r w:rsidRPr="00CC1F22">
        <w:rPr>
          <w:sz w:val="28"/>
          <w:szCs w:val="28"/>
        </w:rPr>
        <w:t xml:space="preserve"> семейств</w:t>
      </w:r>
      <w:r w:rsidR="009D049A" w:rsidRPr="00CC1F22">
        <w:rPr>
          <w:sz w:val="28"/>
          <w:szCs w:val="28"/>
        </w:rPr>
        <w:t>ам</w:t>
      </w:r>
      <w:r w:rsidRPr="00CC1F22">
        <w:rPr>
          <w:sz w:val="28"/>
          <w:szCs w:val="28"/>
        </w:rPr>
        <w:t xml:space="preserve"> и </w:t>
      </w:r>
      <w:r w:rsidR="00F33179" w:rsidRPr="00CC1F22">
        <w:rPr>
          <w:sz w:val="28"/>
          <w:szCs w:val="28"/>
        </w:rPr>
        <w:t>4</w:t>
      </w:r>
      <w:r w:rsidRPr="00CC1F22">
        <w:rPr>
          <w:sz w:val="28"/>
          <w:szCs w:val="28"/>
        </w:rPr>
        <w:t xml:space="preserve"> отделам (таблица </w:t>
      </w:r>
      <w:r w:rsidR="002F2A53" w:rsidRPr="00CC1F22">
        <w:rPr>
          <w:sz w:val="28"/>
          <w:szCs w:val="28"/>
        </w:rPr>
        <w:t>2</w:t>
      </w:r>
      <w:r w:rsidRPr="00CC1F22">
        <w:rPr>
          <w:sz w:val="28"/>
          <w:szCs w:val="28"/>
        </w:rPr>
        <w:t>).</w:t>
      </w:r>
    </w:p>
    <w:p w:rsidR="008A5E7B" w:rsidRPr="00CC1F22" w:rsidRDefault="008A5E7B" w:rsidP="008A5E7B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Соотношение крупных таксономических групп показывает, что на</w:t>
      </w:r>
      <w:r w:rsidRPr="00CC1F22">
        <w:rPr>
          <w:sz w:val="28"/>
          <w:szCs w:val="28"/>
        </w:rPr>
        <w:t>и</w:t>
      </w:r>
      <w:r w:rsidRPr="00CC1F22">
        <w:rPr>
          <w:sz w:val="28"/>
          <w:szCs w:val="28"/>
        </w:rPr>
        <w:t>большее число видов (1</w:t>
      </w:r>
      <w:r w:rsidR="001E3C79" w:rsidRPr="00CC1F22">
        <w:rPr>
          <w:sz w:val="28"/>
          <w:szCs w:val="28"/>
        </w:rPr>
        <w:t>18</w:t>
      </w:r>
      <w:r w:rsidRPr="00CC1F22">
        <w:rPr>
          <w:sz w:val="28"/>
          <w:szCs w:val="28"/>
        </w:rPr>
        <w:t xml:space="preserve"> вид</w:t>
      </w:r>
      <w:r w:rsidR="001E3C79" w:rsidRPr="00CC1F22">
        <w:rPr>
          <w:sz w:val="28"/>
          <w:szCs w:val="28"/>
        </w:rPr>
        <w:t>ов</w:t>
      </w:r>
      <w:r w:rsidRPr="00CC1F22">
        <w:rPr>
          <w:sz w:val="28"/>
          <w:szCs w:val="28"/>
        </w:rPr>
        <w:t xml:space="preserve">; </w:t>
      </w:r>
      <w:r w:rsidR="00031A4D" w:rsidRPr="00CC1F22">
        <w:rPr>
          <w:sz w:val="28"/>
          <w:szCs w:val="28"/>
        </w:rPr>
        <w:t>97,5</w:t>
      </w:r>
      <w:r w:rsidRPr="00CC1F22">
        <w:rPr>
          <w:sz w:val="28"/>
          <w:szCs w:val="28"/>
        </w:rPr>
        <w:t xml:space="preserve">%) насчитывает отдел </w:t>
      </w:r>
      <w:r w:rsidR="00264339" w:rsidRPr="00CC1F22">
        <w:rPr>
          <w:sz w:val="28"/>
          <w:szCs w:val="28"/>
        </w:rPr>
        <w:t>Покрытосеме</w:t>
      </w:r>
      <w:r w:rsidR="00264339" w:rsidRPr="00CC1F22">
        <w:rPr>
          <w:sz w:val="28"/>
          <w:szCs w:val="28"/>
        </w:rPr>
        <w:t>н</w:t>
      </w:r>
      <w:r w:rsidR="00264339" w:rsidRPr="00CC1F22">
        <w:rPr>
          <w:sz w:val="28"/>
          <w:szCs w:val="28"/>
        </w:rPr>
        <w:t>ные</w:t>
      </w:r>
      <w:r w:rsidRPr="00CC1F22">
        <w:rPr>
          <w:sz w:val="28"/>
          <w:szCs w:val="28"/>
        </w:rPr>
        <w:t xml:space="preserve"> (Цветковые), из них </w:t>
      </w:r>
      <w:r w:rsidR="001E3C79" w:rsidRPr="00CC1F22">
        <w:rPr>
          <w:sz w:val="28"/>
          <w:szCs w:val="28"/>
        </w:rPr>
        <w:t>89</w:t>
      </w:r>
      <w:r w:rsidRPr="00CC1F22">
        <w:rPr>
          <w:sz w:val="28"/>
          <w:szCs w:val="28"/>
        </w:rPr>
        <w:t xml:space="preserve"> видов (</w:t>
      </w:r>
      <w:r w:rsidR="00031A4D" w:rsidRPr="00CC1F22">
        <w:rPr>
          <w:sz w:val="28"/>
          <w:szCs w:val="28"/>
        </w:rPr>
        <w:t>73,5</w:t>
      </w:r>
      <w:r w:rsidRPr="00CC1F22">
        <w:rPr>
          <w:sz w:val="28"/>
          <w:szCs w:val="28"/>
        </w:rPr>
        <w:t xml:space="preserve">%) являются представителями класса Двудольные и </w:t>
      </w:r>
      <w:r w:rsidR="001E3C79" w:rsidRPr="00CC1F22">
        <w:rPr>
          <w:sz w:val="28"/>
          <w:szCs w:val="28"/>
        </w:rPr>
        <w:t>29</w:t>
      </w:r>
      <w:r w:rsidRPr="00CC1F22">
        <w:rPr>
          <w:sz w:val="28"/>
          <w:szCs w:val="28"/>
        </w:rPr>
        <w:t xml:space="preserve"> видов (</w:t>
      </w:r>
      <w:r w:rsidR="00031A4D" w:rsidRPr="00CC1F22">
        <w:rPr>
          <w:sz w:val="28"/>
          <w:szCs w:val="28"/>
        </w:rPr>
        <w:t>24,0%</w:t>
      </w:r>
      <w:r w:rsidRPr="00CC1F22">
        <w:rPr>
          <w:sz w:val="28"/>
          <w:szCs w:val="28"/>
        </w:rPr>
        <w:t xml:space="preserve">) относятся к классу </w:t>
      </w:r>
      <w:r w:rsidR="00264339" w:rsidRPr="00CC1F22">
        <w:rPr>
          <w:sz w:val="28"/>
          <w:szCs w:val="28"/>
        </w:rPr>
        <w:t>Однодольные</w:t>
      </w:r>
      <w:r w:rsidRPr="00CC1F22">
        <w:rPr>
          <w:sz w:val="28"/>
          <w:szCs w:val="28"/>
        </w:rPr>
        <w:t xml:space="preserve">. К отделу </w:t>
      </w:r>
      <w:r w:rsidR="00264339" w:rsidRPr="00CC1F22">
        <w:rPr>
          <w:sz w:val="28"/>
          <w:szCs w:val="28"/>
        </w:rPr>
        <w:lastRenderedPageBreak/>
        <w:t>Моховидные</w:t>
      </w:r>
      <w:r w:rsidRPr="00CC1F22">
        <w:rPr>
          <w:sz w:val="28"/>
          <w:szCs w:val="28"/>
        </w:rPr>
        <w:t xml:space="preserve"> относ</w:t>
      </w:r>
      <w:r w:rsidR="001E3C79" w:rsidRPr="00CC1F22">
        <w:rPr>
          <w:sz w:val="28"/>
          <w:szCs w:val="28"/>
        </w:rPr>
        <w:t>ится 1 вид</w:t>
      </w:r>
      <w:r w:rsidRPr="00CC1F22">
        <w:rPr>
          <w:sz w:val="28"/>
          <w:szCs w:val="28"/>
        </w:rPr>
        <w:t xml:space="preserve"> </w:t>
      </w:r>
      <w:r w:rsidR="00F2560B" w:rsidRPr="00CC1F22">
        <w:rPr>
          <w:sz w:val="28"/>
          <w:szCs w:val="28"/>
        </w:rPr>
        <w:t>– Фонтиналис противопожарный (Fontinalis antipyretica Hedw.) из семейства фонтиналиевые (Fontinaliaceae)</w:t>
      </w:r>
      <w:r w:rsidR="006B71A3" w:rsidRPr="00CC1F22">
        <w:rPr>
          <w:sz w:val="28"/>
          <w:szCs w:val="28"/>
        </w:rPr>
        <w:t xml:space="preserve"> (приложение 2, рис. 5)</w:t>
      </w:r>
      <w:r w:rsidR="00F2560B" w:rsidRPr="00CC1F22">
        <w:rPr>
          <w:sz w:val="28"/>
          <w:szCs w:val="28"/>
        </w:rPr>
        <w:t>.</w:t>
      </w:r>
      <w:r w:rsidRPr="00CC1F22">
        <w:rPr>
          <w:sz w:val="28"/>
          <w:szCs w:val="28"/>
        </w:rPr>
        <w:t xml:space="preserve"> Отдел Хвоще</w:t>
      </w:r>
      <w:r w:rsidR="00264339" w:rsidRPr="00CC1F22">
        <w:rPr>
          <w:sz w:val="28"/>
          <w:szCs w:val="28"/>
        </w:rPr>
        <w:t>видные</w:t>
      </w:r>
      <w:r w:rsidRPr="00CC1F22">
        <w:rPr>
          <w:sz w:val="28"/>
          <w:szCs w:val="28"/>
        </w:rPr>
        <w:t xml:space="preserve"> содер</w:t>
      </w:r>
      <w:r w:rsidR="00264339" w:rsidRPr="00CC1F22">
        <w:rPr>
          <w:sz w:val="28"/>
          <w:szCs w:val="28"/>
        </w:rPr>
        <w:t>жит 1</w:t>
      </w:r>
      <w:r w:rsidRPr="00CC1F22">
        <w:rPr>
          <w:sz w:val="28"/>
          <w:szCs w:val="28"/>
        </w:rPr>
        <w:t xml:space="preserve"> вид (</w:t>
      </w:r>
      <w:r w:rsidR="00031A4D" w:rsidRPr="00CC1F22">
        <w:rPr>
          <w:sz w:val="28"/>
          <w:szCs w:val="28"/>
        </w:rPr>
        <w:t>0,8</w:t>
      </w:r>
      <w:r w:rsidRPr="00CC1F22">
        <w:rPr>
          <w:sz w:val="28"/>
          <w:szCs w:val="28"/>
        </w:rPr>
        <w:t>%)</w:t>
      </w:r>
      <w:r w:rsidR="00031A4D" w:rsidRPr="00CC1F22">
        <w:rPr>
          <w:sz w:val="28"/>
          <w:szCs w:val="28"/>
        </w:rPr>
        <w:t xml:space="preserve"> - Хвощ луговой (</w:t>
      </w:r>
      <w:r w:rsidR="00031A4D" w:rsidRPr="00CC1F22">
        <w:rPr>
          <w:sz w:val="28"/>
          <w:szCs w:val="28"/>
          <w:lang w:val="en-US"/>
        </w:rPr>
        <w:t>Equ</w:t>
      </w:r>
      <w:r w:rsidR="00031A4D" w:rsidRPr="00CC1F22">
        <w:rPr>
          <w:sz w:val="28"/>
          <w:szCs w:val="28"/>
          <w:lang w:val="en-US"/>
        </w:rPr>
        <w:t>i</w:t>
      </w:r>
      <w:r w:rsidR="00031A4D" w:rsidRPr="00CC1F22">
        <w:rPr>
          <w:sz w:val="28"/>
          <w:szCs w:val="28"/>
          <w:lang w:val="en-US"/>
        </w:rPr>
        <w:t>setum</w:t>
      </w:r>
      <w:r w:rsidR="00031A4D" w:rsidRPr="00CC1F22">
        <w:rPr>
          <w:sz w:val="28"/>
          <w:szCs w:val="28"/>
        </w:rPr>
        <w:t xml:space="preserve"> </w:t>
      </w:r>
      <w:r w:rsidR="00031A4D" w:rsidRPr="00CC1F22">
        <w:rPr>
          <w:sz w:val="28"/>
          <w:szCs w:val="28"/>
          <w:lang w:val="en-US"/>
        </w:rPr>
        <w:t>pratense</w:t>
      </w:r>
      <w:r w:rsidR="00031A4D" w:rsidRPr="00CC1F22">
        <w:rPr>
          <w:sz w:val="28"/>
          <w:szCs w:val="28"/>
        </w:rPr>
        <w:t xml:space="preserve"> </w:t>
      </w:r>
      <w:r w:rsidR="00031A4D" w:rsidRPr="00CC1F22">
        <w:rPr>
          <w:sz w:val="28"/>
          <w:szCs w:val="28"/>
          <w:lang w:val="en-US"/>
        </w:rPr>
        <w:t>Ehrh</w:t>
      </w:r>
      <w:r w:rsidR="00031A4D" w:rsidRPr="00CC1F22">
        <w:rPr>
          <w:sz w:val="28"/>
          <w:szCs w:val="28"/>
        </w:rPr>
        <w:t>.)</w:t>
      </w:r>
      <w:r w:rsidRPr="00CC1F22">
        <w:rPr>
          <w:sz w:val="28"/>
          <w:szCs w:val="28"/>
        </w:rPr>
        <w:t>. Отдел Папоротнико</w:t>
      </w:r>
      <w:r w:rsidR="00264339" w:rsidRPr="00CC1F22">
        <w:rPr>
          <w:sz w:val="28"/>
          <w:szCs w:val="28"/>
        </w:rPr>
        <w:t>видные тоже</w:t>
      </w:r>
      <w:r w:rsidRPr="00CC1F22">
        <w:rPr>
          <w:sz w:val="28"/>
          <w:szCs w:val="28"/>
        </w:rPr>
        <w:t xml:space="preserve"> содержит 1вид (</w:t>
      </w:r>
      <w:r w:rsidR="00031A4D" w:rsidRPr="00CC1F22">
        <w:rPr>
          <w:sz w:val="28"/>
          <w:szCs w:val="28"/>
        </w:rPr>
        <w:t>0,8</w:t>
      </w:r>
      <w:r w:rsidRPr="00CC1F22">
        <w:rPr>
          <w:sz w:val="28"/>
          <w:szCs w:val="28"/>
        </w:rPr>
        <w:t>%)</w:t>
      </w:r>
      <w:r w:rsidR="00031A4D" w:rsidRPr="00CC1F22">
        <w:rPr>
          <w:sz w:val="28"/>
          <w:szCs w:val="28"/>
        </w:rPr>
        <w:t xml:space="preserve"> - Сальвиния плавающая (</w:t>
      </w:r>
      <w:r w:rsidR="00031A4D" w:rsidRPr="00CC1F22">
        <w:rPr>
          <w:sz w:val="28"/>
          <w:szCs w:val="28"/>
          <w:lang w:val="en-US"/>
        </w:rPr>
        <w:t>Salvinia</w:t>
      </w:r>
      <w:r w:rsidR="00031A4D" w:rsidRPr="00CC1F22">
        <w:rPr>
          <w:sz w:val="28"/>
          <w:szCs w:val="28"/>
        </w:rPr>
        <w:t xml:space="preserve"> </w:t>
      </w:r>
      <w:r w:rsidR="00031A4D" w:rsidRPr="00CC1F22">
        <w:rPr>
          <w:sz w:val="28"/>
          <w:szCs w:val="28"/>
          <w:lang w:val="en-US"/>
        </w:rPr>
        <w:t>natans</w:t>
      </w:r>
      <w:r w:rsidR="00031A4D" w:rsidRPr="00CC1F22">
        <w:rPr>
          <w:sz w:val="28"/>
          <w:szCs w:val="28"/>
        </w:rPr>
        <w:t xml:space="preserve"> (</w:t>
      </w:r>
      <w:r w:rsidR="00031A4D" w:rsidRPr="00CC1F22">
        <w:rPr>
          <w:sz w:val="28"/>
          <w:szCs w:val="28"/>
          <w:lang w:val="en-US"/>
        </w:rPr>
        <w:t>L</w:t>
      </w:r>
      <w:r w:rsidR="00031A4D" w:rsidRPr="00CC1F22">
        <w:rPr>
          <w:sz w:val="28"/>
          <w:szCs w:val="28"/>
        </w:rPr>
        <w:t xml:space="preserve">.) </w:t>
      </w:r>
      <w:r w:rsidR="00031A4D" w:rsidRPr="00CC1F22">
        <w:rPr>
          <w:sz w:val="28"/>
          <w:szCs w:val="28"/>
          <w:lang w:val="en-US"/>
        </w:rPr>
        <w:t>All</w:t>
      </w:r>
      <w:r w:rsidR="00031A4D" w:rsidRPr="00CC1F22">
        <w:rPr>
          <w:sz w:val="28"/>
          <w:szCs w:val="28"/>
        </w:rPr>
        <w:t>.)</w:t>
      </w:r>
      <w:r w:rsidRPr="00CC1F22">
        <w:rPr>
          <w:sz w:val="28"/>
          <w:szCs w:val="28"/>
        </w:rPr>
        <w:t>.</w:t>
      </w:r>
    </w:p>
    <w:p w:rsidR="008A5E7B" w:rsidRPr="00CC1F22" w:rsidRDefault="008A5E7B" w:rsidP="008A5E7B">
      <w:pPr>
        <w:ind w:firstLine="567"/>
        <w:jc w:val="right"/>
        <w:rPr>
          <w:i/>
          <w:sz w:val="28"/>
          <w:szCs w:val="28"/>
        </w:rPr>
      </w:pPr>
      <w:r w:rsidRPr="00CC1F22">
        <w:rPr>
          <w:i/>
          <w:sz w:val="28"/>
          <w:szCs w:val="28"/>
        </w:rPr>
        <w:t xml:space="preserve">Таблица </w:t>
      </w:r>
      <w:r w:rsidR="002F2A53" w:rsidRPr="00CC1F22">
        <w:rPr>
          <w:i/>
          <w:sz w:val="28"/>
          <w:szCs w:val="28"/>
        </w:rPr>
        <w:t>2</w:t>
      </w:r>
    </w:p>
    <w:p w:rsidR="008A5E7B" w:rsidRPr="00CC1F22" w:rsidRDefault="008A5E7B" w:rsidP="008A5E7B">
      <w:pPr>
        <w:ind w:firstLine="567"/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Таксономическое разнообразие флоры карстового озера</w:t>
      </w:r>
    </w:p>
    <w:p w:rsidR="00250E45" w:rsidRPr="00CC1F22" w:rsidRDefault="00250E45" w:rsidP="008A5E7B">
      <w:pPr>
        <w:ind w:firstLine="567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94"/>
        <w:gridCol w:w="1559"/>
        <w:gridCol w:w="1276"/>
        <w:gridCol w:w="1417"/>
        <w:gridCol w:w="1524"/>
      </w:tblGrid>
      <w:tr w:rsidR="008A5E7B" w:rsidRPr="00CC1F22" w:rsidTr="008A5E7B">
        <w:tc>
          <w:tcPr>
            <w:tcW w:w="3794" w:type="dxa"/>
            <w:vMerge w:val="restart"/>
          </w:tcPr>
          <w:p w:rsidR="008A5E7B" w:rsidRPr="00CC1F22" w:rsidRDefault="008A5E7B" w:rsidP="008A5E7B">
            <w:pPr>
              <w:jc w:val="both"/>
            </w:pPr>
            <w:r w:rsidRPr="00CC1F22">
              <w:t>Систематическая группа</w:t>
            </w:r>
          </w:p>
        </w:tc>
        <w:tc>
          <w:tcPr>
            <w:tcW w:w="4252" w:type="dxa"/>
            <w:gridSpan w:val="3"/>
          </w:tcPr>
          <w:p w:rsidR="008A5E7B" w:rsidRPr="00CC1F22" w:rsidRDefault="008A5E7B" w:rsidP="008A5E7B">
            <w:pPr>
              <w:jc w:val="center"/>
            </w:pPr>
            <w:r w:rsidRPr="00CC1F22">
              <w:t>Число</w:t>
            </w:r>
          </w:p>
        </w:tc>
        <w:tc>
          <w:tcPr>
            <w:tcW w:w="1524" w:type="dxa"/>
            <w:vMerge w:val="restart"/>
          </w:tcPr>
          <w:p w:rsidR="008A5E7B" w:rsidRPr="00CC1F22" w:rsidRDefault="008A5E7B" w:rsidP="008A5E7B">
            <w:pPr>
              <w:jc w:val="center"/>
            </w:pPr>
            <w:r w:rsidRPr="00CC1F22">
              <w:t>% от общего числа видов</w:t>
            </w:r>
          </w:p>
        </w:tc>
      </w:tr>
      <w:tr w:rsidR="008A5E7B" w:rsidRPr="00CC1F22" w:rsidTr="008A5E7B">
        <w:tc>
          <w:tcPr>
            <w:tcW w:w="3794" w:type="dxa"/>
            <w:vMerge/>
          </w:tcPr>
          <w:p w:rsidR="008A5E7B" w:rsidRPr="00CC1F22" w:rsidRDefault="008A5E7B" w:rsidP="008A5E7B">
            <w:pPr>
              <w:jc w:val="both"/>
            </w:pPr>
          </w:p>
        </w:tc>
        <w:tc>
          <w:tcPr>
            <w:tcW w:w="1559" w:type="dxa"/>
          </w:tcPr>
          <w:p w:rsidR="008A5E7B" w:rsidRPr="00CC1F22" w:rsidRDefault="008A5E7B" w:rsidP="008A5E7B">
            <w:pPr>
              <w:jc w:val="center"/>
            </w:pPr>
            <w:r w:rsidRPr="00CC1F22">
              <w:t>Семейств</w:t>
            </w:r>
          </w:p>
        </w:tc>
        <w:tc>
          <w:tcPr>
            <w:tcW w:w="1276" w:type="dxa"/>
          </w:tcPr>
          <w:p w:rsidR="008A5E7B" w:rsidRPr="00CC1F22" w:rsidRDefault="008A5E7B" w:rsidP="008A5E7B">
            <w:pPr>
              <w:jc w:val="center"/>
            </w:pPr>
            <w:r w:rsidRPr="00CC1F22">
              <w:t>Родов</w:t>
            </w:r>
          </w:p>
        </w:tc>
        <w:tc>
          <w:tcPr>
            <w:tcW w:w="1417" w:type="dxa"/>
          </w:tcPr>
          <w:p w:rsidR="008A5E7B" w:rsidRPr="00CC1F22" w:rsidRDefault="008A5E7B" w:rsidP="008A5E7B">
            <w:pPr>
              <w:jc w:val="center"/>
            </w:pPr>
            <w:r w:rsidRPr="00CC1F22">
              <w:t>Видов</w:t>
            </w:r>
          </w:p>
        </w:tc>
        <w:tc>
          <w:tcPr>
            <w:tcW w:w="1524" w:type="dxa"/>
            <w:vMerge/>
          </w:tcPr>
          <w:p w:rsidR="008A5E7B" w:rsidRPr="00CC1F22" w:rsidRDefault="008A5E7B" w:rsidP="008A5E7B">
            <w:pPr>
              <w:jc w:val="center"/>
            </w:pPr>
          </w:p>
        </w:tc>
      </w:tr>
      <w:tr w:rsidR="008A5E7B" w:rsidRPr="00CC1F22" w:rsidTr="008A5E7B">
        <w:tc>
          <w:tcPr>
            <w:tcW w:w="3794" w:type="dxa"/>
          </w:tcPr>
          <w:p w:rsidR="008A5E7B" w:rsidRPr="00CC1F22" w:rsidRDefault="008A5E7B" w:rsidP="008A5E7B">
            <w:pPr>
              <w:jc w:val="both"/>
            </w:pPr>
            <w:r w:rsidRPr="00CC1F22">
              <w:t>Отдел Моховидные</w:t>
            </w:r>
          </w:p>
        </w:tc>
        <w:tc>
          <w:tcPr>
            <w:tcW w:w="1559" w:type="dxa"/>
          </w:tcPr>
          <w:p w:rsidR="008A5E7B" w:rsidRPr="00CC1F22" w:rsidRDefault="00F2560B" w:rsidP="008A5E7B">
            <w:pPr>
              <w:jc w:val="center"/>
            </w:pPr>
            <w:r w:rsidRPr="00CC1F22">
              <w:t>1</w:t>
            </w:r>
          </w:p>
        </w:tc>
        <w:tc>
          <w:tcPr>
            <w:tcW w:w="1276" w:type="dxa"/>
          </w:tcPr>
          <w:p w:rsidR="008A5E7B" w:rsidRPr="00CC1F22" w:rsidRDefault="00F2560B" w:rsidP="008A5E7B">
            <w:pPr>
              <w:jc w:val="center"/>
            </w:pPr>
            <w:r w:rsidRPr="00CC1F22">
              <w:t>1</w:t>
            </w:r>
          </w:p>
        </w:tc>
        <w:tc>
          <w:tcPr>
            <w:tcW w:w="1417" w:type="dxa"/>
          </w:tcPr>
          <w:p w:rsidR="008A5E7B" w:rsidRPr="00CC1F22" w:rsidRDefault="00F2560B" w:rsidP="008A5E7B">
            <w:pPr>
              <w:jc w:val="center"/>
            </w:pPr>
            <w:r w:rsidRPr="00CC1F22">
              <w:t>1</w:t>
            </w:r>
          </w:p>
        </w:tc>
        <w:tc>
          <w:tcPr>
            <w:tcW w:w="1524" w:type="dxa"/>
          </w:tcPr>
          <w:p w:rsidR="008A5E7B" w:rsidRPr="00CC1F22" w:rsidRDefault="00031A4D" w:rsidP="008A5E7B">
            <w:pPr>
              <w:jc w:val="center"/>
            </w:pPr>
            <w:r w:rsidRPr="00CC1F22">
              <w:t>0,8</w:t>
            </w:r>
          </w:p>
        </w:tc>
      </w:tr>
      <w:tr w:rsidR="008A5E7B" w:rsidRPr="00CC1F22" w:rsidTr="008A5E7B">
        <w:tc>
          <w:tcPr>
            <w:tcW w:w="3794" w:type="dxa"/>
          </w:tcPr>
          <w:p w:rsidR="008A5E7B" w:rsidRPr="00CC1F22" w:rsidRDefault="008A5E7B" w:rsidP="008A5E7B">
            <w:pPr>
              <w:jc w:val="both"/>
            </w:pPr>
            <w:r w:rsidRPr="00CC1F22">
              <w:t>Отдел Хвощевидные</w:t>
            </w:r>
          </w:p>
        </w:tc>
        <w:tc>
          <w:tcPr>
            <w:tcW w:w="1559" w:type="dxa"/>
          </w:tcPr>
          <w:p w:rsidR="008A5E7B" w:rsidRPr="00CC1F22" w:rsidRDefault="00F33179" w:rsidP="008A5E7B">
            <w:pPr>
              <w:jc w:val="center"/>
            </w:pPr>
            <w:r w:rsidRPr="00CC1F22">
              <w:t>1</w:t>
            </w:r>
          </w:p>
        </w:tc>
        <w:tc>
          <w:tcPr>
            <w:tcW w:w="1276" w:type="dxa"/>
          </w:tcPr>
          <w:p w:rsidR="008A5E7B" w:rsidRPr="00CC1F22" w:rsidRDefault="00F33179" w:rsidP="008A5E7B">
            <w:pPr>
              <w:jc w:val="center"/>
            </w:pPr>
            <w:r w:rsidRPr="00CC1F22">
              <w:t>1</w:t>
            </w:r>
          </w:p>
        </w:tc>
        <w:tc>
          <w:tcPr>
            <w:tcW w:w="1417" w:type="dxa"/>
          </w:tcPr>
          <w:p w:rsidR="008A5E7B" w:rsidRPr="00CC1F22" w:rsidRDefault="00F33179" w:rsidP="008A5E7B">
            <w:pPr>
              <w:jc w:val="center"/>
            </w:pPr>
            <w:r w:rsidRPr="00CC1F22">
              <w:t>1</w:t>
            </w:r>
          </w:p>
        </w:tc>
        <w:tc>
          <w:tcPr>
            <w:tcW w:w="1524" w:type="dxa"/>
          </w:tcPr>
          <w:p w:rsidR="008A5E7B" w:rsidRPr="00CC1F22" w:rsidRDefault="00031A4D" w:rsidP="008A5E7B">
            <w:pPr>
              <w:jc w:val="center"/>
            </w:pPr>
            <w:r w:rsidRPr="00CC1F22">
              <w:t>0,8</w:t>
            </w:r>
          </w:p>
        </w:tc>
      </w:tr>
      <w:tr w:rsidR="008A5E7B" w:rsidRPr="00CC1F22" w:rsidTr="008A5E7B">
        <w:tc>
          <w:tcPr>
            <w:tcW w:w="3794" w:type="dxa"/>
          </w:tcPr>
          <w:p w:rsidR="008A5E7B" w:rsidRPr="00CC1F22" w:rsidRDefault="008A5E7B" w:rsidP="008A5E7B">
            <w:pPr>
              <w:jc w:val="both"/>
            </w:pPr>
            <w:r w:rsidRPr="00CC1F22">
              <w:t>Отдел Папоротниковидные</w:t>
            </w:r>
          </w:p>
        </w:tc>
        <w:tc>
          <w:tcPr>
            <w:tcW w:w="1559" w:type="dxa"/>
          </w:tcPr>
          <w:p w:rsidR="008A5E7B" w:rsidRPr="00CC1F22" w:rsidRDefault="00F33179" w:rsidP="008A5E7B">
            <w:pPr>
              <w:jc w:val="center"/>
            </w:pPr>
            <w:r w:rsidRPr="00CC1F22">
              <w:t>1</w:t>
            </w:r>
          </w:p>
        </w:tc>
        <w:tc>
          <w:tcPr>
            <w:tcW w:w="1276" w:type="dxa"/>
          </w:tcPr>
          <w:p w:rsidR="008A5E7B" w:rsidRPr="00CC1F22" w:rsidRDefault="00F33179" w:rsidP="008A5E7B">
            <w:pPr>
              <w:jc w:val="center"/>
            </w:pPr>
            <w:r w:rsidRPr="00CC1F22">
              <w:t>1</w:t>
            </w:r>
          </w:p>
        </w:tc>
        <w:tc>
          <w:tcPr>
            <w:tcW w:w="1417" w:type="dxa"/>
          </w:tcPr>
          <w:p w:rsidR="008A5E7B" w:rsidRPr="00CC1F22" w:rsidRDefault="00F33179" w:rsidP="008A5E7B">
            <w:pPr>
              <w:jc w:val="center"/>
            </w:pPr>
            <w:r w:rsidRPr="00CC1F22">
              <w:t>1</w:t>
            </w:r>
          </w:p>
        </w:tc>
        <w:tc>
          <w:tcPr>
            <w:tcW w:w="1524" w:type="dxa"/>
          </w:tcPr>
          <w:p w:rsidR="008A5E7B" w:rsidRPr="00CC1F22" w:rsidRDefault="00031A4D" w:rsidP="008A5E7B">
            <w:pPr>
              <w:jc w:val="center"/>
            </w:pPr>
            <w:r w:rsidRPr="00CC1F22">
              <w:t>0,8</w:t>
            </w:r>
          </w:p>
        </w:tc>
      </w:tr>
      <w:tr w:rsidR="008A5E7B" w:rsidRPr="00CC1F22" w:rsidTr="008A5E7B">
        <w:tc>
          <w:tcPr>
            <w:tcW w:w="3794" w:type="dxa"/>
          </w:tcPr>
          <w:p w:rsidR="008A5E7B" w:rsidRPr="00CC1F22" w:rsidRDefault="008A5E7B" w:rsidP="008A5E7B">
            <w:pPr>
              <w:jc w:val="both"/>
            </w:pPr>
            <w:r w:rsidRPr="00CC1F22">
              <w:t>Отдел Покрытосеменные,</w:t>
            </w:r>
          </w:p>
          <w:p w:rsidR="008A5E7B" w:rsidRPr="00CC1F22" w:rsidRDefault="008A5E7B" w:rsidP="008A5E7B">
            <w:pPr>
              <w:jc w:val="both"/>
            </w:pPr>
            <w:r w:rsidRPr="00CC1F22">
              <w:t>в том числе:</w:t>
            </w:r>
          </w:p>
        </w:tc>
        <w:tc>
          <w:tcPr>
            <w:tcW w:w="1559" w:type="dxa"/>
          </w:tcPr>
          <w:p w:rsidR="008A5E7B" w:rsidRPr="00CC1F22" w:rsidRDefault="00264339" w:rsidP="008A5E7B">
            <w:pPr>
              <w:jc w:val="center"/>
            </w:pPr>
            <w:r w:rsidRPr="00CC1F22">
              <w:t>43</w:t>
            </w:r>
          </w:p>
        </w:tc>
        <w:tc>
          <w:tcPr>
            <w:tcW w:w="1276" w:type="dxa"/>
          </w:tcPr>
          <w:p w:rsidR="008A5E7B" w:rsidRPr="00CC1F22" w:rsidRDefault="00264339" w:rsidP="008A5E7B">
            <w:pPr>
              <w:jc w:val="center"/>
            </w:pPr>
            <w:r w:rsidRPr="00CC1F22">
              <w:t>99</w:t>
            </w:r>
          </w:p>
        </w:tc>
        <w:tc>
          <w:tcPr>
            <w:tcW w:w="1417" w:type="dxa"/>
          </w:tcPr>
          <w:p w:rsidR="008A5E7B" w:rsidRPr="00CC1F22" w:rsidRDefault="00264339" w:rsidP="008A5E7B">
            <w:pPr>
              <w:jc w:val="center"/>
            </w:pPr>
            <w:r w:rsidRPr="00CC1F22">
              <w:t>118</w:t>
            </w:r>
          </w:p>
        </w:tc>
        <w:tc>
          <w:tcPr>
            <w:tcW w:w="1524" w:type="dxa"/>
          </w:tcPr>
          <w:p w:rsidR="008A5E7B" w:rsidRPr="00CC1F22" w:rsidRDefault="00031A4D" w:rsidP="008A5E7B">
            <w:pPr>
              <w:jc w:val="center"/>
            </w:pPr>
            <w:r w:rsidRPr="00CC1F22">
              <w:t>97,5</w:t>
            </w:r>
          </w:p>
        </w:tc>
      </w:tr>
      <w:tr w:rsidR="008A5E7B" w:rsidRPr="00CC1F22" w:rsidTr="008A5E7B">
        <w:tc>
          <w:tcPr>
            <w:tcW w:w="3794" w:type="dxa"/>
          </w:tcPr>
          <w:p w:rsidR="008A5E7B" w:rsidRPr="00CC1F22" w:rsidRDefault="008A5E7B" w:rsidP="008A5E7B">
            <w:pPr>
              <w:jc w:val="both"/>
            </w:pPr>
            <w:r w:rsidRPr="00CC1F22">
              <w:t>Класс Двудольные</w:t>
            </w:r>
          </w:p>
        </w:tc>
        <w:tc>
          <w:tcPr>
            <w:tcW w:w="1559" w:type="dxa"/>
          </w:tcPr>
          <w:p w:rsidR="008A5E7B" w:rsidRPr="00CC1F22" w:rsidRDefault="001E3C79" w:rsidP="008A5E7B">
            <w:pPr>
              <w:jc w:val="center"/>
            </w:pPr>
            <w:r w:rsidRPr="00CC1F22">
              <w:t>31</w:t>
            </w:r>
          </w:p>
        </w:tc>
        <w:tc>
          <w:tcPr>
            <w:tcW w:w="1276" w:type="dxa"/>
          </w:tcPr>
          <w:p w:rsidR="008A5E7B" w:rsidRPr="00CC1F22" w:rsidRDefault="001E3C79" w:rsidP="008A5E7B">
            <w:pPr>
              <w:jc w:val="center"/>
            </w:pPr>
            <w:r w:rsidRPr="00CC1F22">
              <w:t>73</w:t>
            </w:r>
          </w:p>
        </w:tc>
        <w:tc>
          <w:tcPr>
            <w:tcW w:w="1417" w:type="dxa"/>
          </w:tcPr>
          <w:p w:rsidR="008A5E7B" w:rsidRPr="00CC1F22" w:rsidRDefault="001E3C79" w:rsidP="008A5E7B">
            <w:pPr>
              <w:jc w:val="center"/>
            </w:pPr>
            <w:r w:rsidRPr="00CC1F22">
              <w:t>89</w:t>
            </w:r>
          </w:p>
        </w:tc>
        <w:tc>
          <w:tcPr>
            <w:tcW w:w="1524" w:type="dxa"/>
          </w:tcPr>
          <w:p w:rsidR="008A5E7B" w:rsidRPr="00CC1F22" w:rsidRDefault="00031A4D" w:rsidP="008A5E7B">
            <w:pPr>
              <w:jc w:val="center"/>
            </w:pPr>
            <w:r w:rsidRPr="00CC1F22">
              <w:t>73,5</w:t>
            </w:r>
          </w:p>
        </w:tc>
      </w:tr>
      <w:tr w:rsidR="008A5E7B" w:rsidRPr="00CC1F22" w:rsidTr="008A5E7B">
        <w:tc>
          <w:tcPr>
            <w:tcW w:w="3794" w:type="dxa"/>
          </w:tcPr>
          <w:p w:rsidR="008A5E7B" w:rsidRPr="00CC1F22" w:rsidRDefault="008A5E7B" w:rsidP="008A5E7B">
            <w:pPr>
              <w:jc w:val="both"/>
            </w:pPr>
            <w:r w:rsidRPr="00CC1F22">
              <w:t>Класс Однодольные</w:t>
            </w:r>
          </w:p>
        </w:tc>
        <w:tc>
          <w:tcPr>
            <w:tcW w:w="1559" w:type="dxa"/>
          </w:tcPr>
          <w:p w:rsidR="008A5E7B" w:rsidRPr="00CC1F22" w:rsidRDefault="00264339" w:rsidP="008A5E7B">
            <w:pPr>
              <w:jc w:val="center"/>
            </w:pPr>
            <w:r w:rsidRPr="00CC1F22">
              <w:t>12</w:t>
            </w:r>
          </w:p>
        </w:tc>
        <w:tc>
          <w:tcPr>
            <w:tcW w:w="1276" w:type="dxa"/>
          </w:tcPr>
          <w:p w:rsidR="008A5E7B" w:rsidRPr="00CC1F22" w:rsidRDefault="00264339" w:rsidP="008A5E7B">
            <w:pPr>
              <w:jc w:val="center"/>
            </w:pPr>
            <w:r w:rsidRPr="00CC1F22">
              <w:t>26</w:t>
            </w:r>
          </w:p>
        </w:tc>
        <w:tc>
          <w:tcPr>
            <w:tcW w:w="1417" w:type="dxa"/>
          </w:tcPr>
          <w:p w:rsidR="008A5E7B" w:rsidRPr="00CC1F22" w:rsidRDefault="00264339" w:rsidP="008A5E7B">
            <w:pPr>
              <w:jc w:val="center"/>
            </w:pPr>
            <w:r w:rsidRPr="00CC1F22">
              <w:t>29</w:t>
            </w:r>
          </w:p>
        </w:tc>
        <w:tc>
          <w:tcPr>
            <w:tcW w:w="1524" w:type="dxa"/>
          </w:tcPr>
          <w:p w:rsidR="008A5E7B" w:rsidRPr="00CC1F22" w:rsidRDefault="00031A4D" w:rsidP="008A5E7B">
            <w:pPr>
              <w:jc w:val="center"/>
            </w:pPr>
            <w:r w:rsidRPr="00CC1F22">
              <w:t>24,0</w:t>
            </w:r>
          </w:p>
        </w:tc>
      </w:tr>
      <w:tr w:rsidR="008A5E7B" w:rsidRPr="00CC1F22" w:rsidTr="008A5E7B">
        <w:tc>
          <w:tcPr>
            <w:tcW w:w="3794" w:type="dxa"/>
          </w:tcPr>
          <w:p w:rsidR="008A5E7B" w:rsidRPr="00CC1F22" w:rsidRDefault="008A5E7B" w:rsidP="008A5E7B">
            <w:pPr>
              <w:jc w:val="both"/>
            </w:pPr>
            <w:r w:rsidRPr="00CC1F22">
              <w:t>Всего:</w:t>
            </w:r>
          </w:p>
        </w:tc>
        <w:tc>
          <w:tcPr>
            <w:tcW w:w="1559" w:type="dxa"/>
          </w:tcPr>
          <w:p w:rsidR="008A5E7B" w:rsidRPr="00CC1F22" w:rsidRDefault="00F2560B" w:rsidP="008A5E7B">
            <w:pPr>
              <w:jc w:val="center"/>
            </w:pPr>
            <w:r w:rsidRPr="00CC1F22">
              <w:t>46</w:t>
            </w:r>
          </w:p>
        </w:tc>
        <w:tc>
          <w:tcPr>
            <w:tcW w:w="1276" w:type="dxa"/>
          </w:tcPr>
          <w:p w:rsidR="008A5E7B" w:rsidRPr="00CC1F22" w:rsidRDefault="00F2560B" w:rsidP="008A5E7B">
            <w:pPr>
              <w:jc w:val="center"/>
            </w:pPr>
            <w:r w:rsidRPr="00CC1F22">
              <w:t>102</w:t>
            </w:r>
          </w:p>
        </w:tc>
        <w:tc>
          <w:tcPr>
            <w:tcW w:w="1417" w:type="dxa"/>
          </w:tcPr>
          <w:p w:rsidR="008A5E7B" w:rsidRPr="00CC1F22" w:rsidRDefault="00F2560B" w:rsidP="008A5E7B">
            <w:pPr>
              <w:jc w:val="center"/>
            </w:pPr>
            <w:r w:rsidRPr="00CC1F22">
              <w:t>121</w:t>
            </w:r>
          </w:p>
        </w:tc>
        <w:tc>
          <w:tcPr>
            <w:tcW w:w="1524" w:type="dxa"/>
          </w:tcPr>
          <w:p w:rsidR="008A5E7B" w:rsidRPr="00CC1F22" w:rsidRDefault="001E3C79" w:rsidP="008A5E7B">
            <w:pPr>
              <w:jc w:val="center"/>
            </w:pPr>
            <w:r w:rsidRPr="00CC1F22">
              <w:t>100</w:t>
            </w:r>
          </w:p>
        </w:tc>
      </w:tr>
    </w:tbl>
    <w:p w:rsidR="008A5E7B" w:rsidRPr="00CC1F22" w:rsidRDefault="008A5E7B" w:rsidP="008A5E7B">
      <w:pPr>
        <w:tabs>
          <w:tab w:val="left" w:pos="709"/>
        </w:tabs>
        <w:ind w:firstLine="567"/>
        <w:jc w:val="both"/>
        <w:rPr>
          <w:sz w:val="28"/>
          <w:szCs w:val="28"/>
        </w:rPr>
      </w:pPr>
    </w:p>
    <w:p w:rsidR="005F79B8" w:rsidRPr="00CC1F22" w:rsidRDefault="005F79B8" w:rsidP="008A5E7B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Зарастание </w:t>
      </w:r>
      <w:r w:rsidR="00A207CE" w:rsidRPr="00CC1F22">
        <w:rPr>
          <w:sz w:val="28"/>
          <w:szCs w:val="28"/>
        </w:rPr>
        <w:t xml:space="preserve">карстового </w:t>
      </w:r>
      <w:r w:rsidRPr="00CC1F22">
        <w:rPr>
          <w:sz w:val="28"/>
          <w:szCs w:val="28"/>
        </w:rPr>
        <w:t xml:space="preserve">озера наблюдается лишь по его периферии на мелководных участках в виде узких прерывистых поясов шириной </w:t>
      </w:r>
      <w:r w:rsidR="00031A4D" w:rsidRPr="00CC1F22">
        <w:rPr>
          <w:sz w:val="28"/>
          <w:szCs w:val="28"/>
        </w:rPr>
        <w:t>1-</w:t>
      </w:r>
      <w:r w:rsidR="00A207CE" w:rsidRPr="00CC1F22">
        <w:rPr>
          <w:sz w:val="28"/>
          <w:szCs w:val="28"/>
        </w:rPr>
        <w:t>1,5</w:t>
      </w:r>
      <w:r w:rsidRPr="00CC1F22">
        <w:rPr>
          <w:sz w:val="28"/>
          <w:szCs w:val="28"/>
        </w:rPr>
        <w:t xml:space="preserve"> м. Большая часть водного зеркала свободна от растений. В растительном покр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ве водоема выделяют две зоны: водную и прибрежно-водную.</w:t>
      </w:r>
    </w:p>
    <w:p w:rsidR="005F79B8" w:rsidRPr="00CC1F22" w:rsidRDefault="005F79B8" w:rsidP="005F79B8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На большей глубине формируется пояс прикрепленных к грунту и по</w:t>
      </w:r>
      <w:r w:rsidRPr="00CC1F22">
        <w:rPr>
          <w:sz w:val="28"/>
          <w:szCs w:val="28"/>
        </w:rPr>
        <w:t>л</w:t>
      </w:r>
      <w:r w:rsidRPr="00CC1F22">
        <w:rPr>
          <w:sz w:val="28"/>
          <w:szCs w:val="28"/>
        </w:rPr>
        <w:t xml:space="preserve">ностью погруженных в воду растений. Он составляет основу зоны водной растительности, среди которой преобладает сообщество с доминированием </w:t>
      </w:r>
      <w:r w:rsidR="00A207CE" w:rsidRPr="00CC1F22">
        <w:rPr>
          <w:sz w:val="28"/>
          <w:szCs w:val="28"/>
        </w:rPr>
        <w:t>р</w:t>
      </w:r>
      <w:r w:rsidR="009049C0" w:rsidRPr="00CC1F22">
        <w:rPr>
          <w:sz w:val="28"/>
          <w:szCs w:val="28"/>
        </w:rPr>
        <w:t>оголистника тёмно-зелёного</w:t>
      </w:r>
      <w:r w:rsidR="001370E3" w:rsidRPr="00CC1F22">
        <w:rPr>
          <w:sz w:val="28"/>
          <w:szCs w:val="28"/>
        </w:rPr>
        <w:t>.</w:t>
      </w:r>
      <w:r w:rsidRPr="00CC1F22">
        <w:rPr>
          <w:sz w:val="28"/>
          <w:szCs w:val="28"/>
        </w:rPr>
        <w:t xml:space="preserve"> На поверхности воды нитчатые зелёные вод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 xml:space="preserve">росли (спирогира, </w:t>
      </w:r>
      <w:r w:rsidR="009049C0" w:rsidRPr="00CC1F22">
        <w:rPr>
          <w:sz w:val="28"/>
          <w:szCs w:val="28"/>
        </w:rPr>
        <w:t>кладофора</w:t>
      </w:r>
      <w:r w:rsidR="00A207CE" w:rsidRPr="00CC1F22">
        <w:rPr>
          <w:sz w:val="28"/>
          <w:szCs w:val="28"/>
        </w:rPr>
        <w:t xml:space="preserve"> и др.</w:t>
      </w:r>
      <w:r w:rsidRPr="00CC1F22">
        <w:rPr>
          <w:sz w:val="28"/>
          <w:szCs w:val="28"/>
        </w:rPr>
        <w:t xml:space="preserve">), </w:t>
      </w:r>
      <w:r w:rsidR="00A207CE" w:rsidRPr="00CC1F22">
        <w:rPr>
          <w:sz w:val="28"/>
          <w:szCs w:val="28"/>
        </w:rPr>
        <w:t>небольшие скопления р</w:t>
      </w:r>
      <w:r w:rsidR="009049C0" w:rsidRPr="00CC1F22">
        <w:rPr>
          <w:sz w:val="28"/>
          <w:szCs w:val="28"/>
        </w:rPr>
        <w:t>яск</w:t>
      </w:r>
      <w:r w:rsidR="00A207CE" w:rsidRPr="00CC1F22">
        <w:rPr>
          <w:sz w:val="28"/>
          <w:szCs w:val="28"/>
        </w:rPr>
        <w:t>и</w:t>
      </w:r>
      <w:r w:rsidR="009049C0" w:rsidRPr="00CC1F22">
        <w:rPr>
          <w:sz w:val="28"/>
          <w:szCs w:val="28"/>
        </w:rPr>
        <w:t xml:space="preserve"> трёхдол</w:t>
      </w:r>
      <w:r w:rsidR="009049C0" w:rsidRPr="00CC1F22">
        <w:rPr>
          <w:sz w:val="28"/>
          <w:szCs w:val="28"/>
        </w:rPr>
        <w:t>ь</w:t>
      </w:r>
      <w:r w:rsidR="009049C0" w:rsidRPr="00CC1F22">
        <w:rPr>
          <w:sz w:val="28"/>
          <w:szCs w:val="28"/>
        </w:rPr>
        <w:t>н</w:t>
      </w:r>
      <w:r w:rsidR="00A207CE" w:rsidRPr="00CC1F22">
        <w:rPr>
          <w:sz w:val="28"/>
          <w:szCs w:val="28"/>
        </w:rPr>
        <w:t>ой</w:t>
      </w:r>
      <w:r w:rsidR="009049C0" w:rsidRPr="00CC1F22">
        <w:rPr>
          <w:sz w:val="28"/>
          <w:szCs w:val="28"/>
        </w:rPr>
        <w:t xml:space="preserve">, </w:t>
      </w:r>
      <w:r w:rsidR="00A207CE" w:rsidRPr="00CC1F22">
        <w:rPr>
          <w:sz w:val="28"/>
          <w:szCs w:val="28"/>
        </w:rPr>
        <w:t>м</w:t>
      </w:r>
      <w:r w:rsidR="009049C0" w:rsidRPr="00CC1F22">
        <w:rPr>
          <w:sz w:val="28"/>
          <w:szCs w:val="28"/>
        </w:rPr>
        <w:t>ногокоренник</w:t>
      </w:r>
      <w:r w:rsidR="00A207CE" w:rsidRPr="00CC1F22">
        <w:rPr>
          <w:sz w:val="28"/>
          <w:szCs w:val="28"/>
        </w:rPr>
        <w:t>а</w:t>
      </w:r>
      <w:r w:rsidR="009049C0" w:rsidRPr="00CC1F22">
        <w:rPr>
          <w:sz w:val="28"/>
          <w:szCs w:val="28"/>
        </w:rPr>
        <w:t xml:space="preserve"> обыкновенн</w:t>
      </w:r>
      <w:r w:rsidR="00A207CE" w:rsidRPr="00CC1F22">
        <w:rPr>
          <w:sz w:val="28"/>
          <w:szCs w:val="28"/>
        </w:rPr>
        <w:t xml:space="preserve">ого, </w:t>
      </w:r>
      <w:r w:rsidR="006771DF" w:rsidRPr="00CC1F22">
        <w:rPr>
          <w:sz w:val="28"/>
          <w:szCs w:val="28"/>
        </w:rPr>
        <w:t xml:space="preserve">кубышки жёлтой, </w:t>
      </w:r>
      <w:r w:rsidR="00A207CE" w:rsidRPr="00CC1F22">
        <w:rPr>
          <w:sz w:val="28"/>
          <w:szCs w:val="28"/>
        </w:rPr>
        <w:t>водокраса обыкн</w:t>
      </w:r>
      <w:r w:rsidR="00A207CE" w:rsidRPr="00CC1F22">
        <w:rPr>
          <w:sz w:val="28"/>
          <w:szCs w:val="28"/>
        </w:rPr>
        <w:t>о</w:t>
      </w:r>
      <w:r w:rsidR="00A207CE" w:rsidRPr="00CC1F22">
        <w:rPr>
          <w:sz w:val="28"/>
          <w:szCs w:val="28"/>
        </w:rPr>
        <w:t>венного, сальвинии плавающей</w:t>
      </w:r>
      <w:r w:rsidRPr="00CC1F22">
        <w:rPr>
          <w:sz w:val="28"/>
          <w:szCs w:val="28"/>
        </w:rPr>
        <w:t xml:space="preserve"> и </w:t>
      </w:r>
      <w:r w:rsidR="00A207CE" w:rsidRPr="00CC1F22">
        <w:rPr>
          <w:sz w:val="28"/>
          <w:szCs w:val="28"/>
        </w:rPr>
        <w:t>р</w:t>
      </w:r>
      <w:r w:rsidR="009049C0" w:rsidRPr="00CC1F22">
        <w:rPr>
          <w:sz w:val="28"/>
          <w:szCs w:val="28"/>
        </w:rPr>
        <w:t>деста курчавого</w:t>
      </w:r>
      <w:r w:rsidRPr="00CC1F22">
        <w:rPr>
          <w:sz w:val="28"/>
          <w:szCs w:val="28"/>
        </w:rPr>
        <w:t>.</w:t>
      </w:r>
    </w:p>
    <w:p w:rsidR="005F79B8" w:rsidRPr="00CC1F22" w:rsidRDefault="005F79B8" w:rsidP="005F79B8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Пояс прибрежно-водной растительности (шириной </w:t>
      </w:r>
      <w:r w:rsidR="00A207CE" w:rsidRPr="00CC1F22">
        <w:rPr>
          <w:sz w:val="28"/>
          <w:szCs w:val="28"/>
        </w:rPr>
        <w:t xml:space="preserve">до </w:t>
      </w:r>
      <w:r w:rsidRPr="00CC1F22">
        <w:rPr>
          <w:sz w:val="28"/>
          <w:szCs w:val="28"/>
        </w:rPr>
        <w:t xml:space="preserve">2 м) представлен группировками воздушно-водных растений с доминированием </w:t>
      </w:r>
      <w:r w:rsidR="002B5529" w:rsidRPr="00CC1F22">
        <w:rPr>
          <w:sz w:val="28"/>
          <w:szCs w:val="28"/>
        </w:rPr>
        <w:t>клубнекам</w:t>
      </w:r>
      <w:r w:rsidR="002B5529" w:rsidRPr="00CC1F22">
        <w:rPr>
          <w:sz w:val="28"/>
          <w:szCs w:val="28"/>
        </w:rPr>
        <w:t>ы</w:t>
      </w:r>
      <w:r w:rsidR="002B5529" w:rsidRPr="00CC1F22">
        <w:rPr>
          <w:sz w:val="28"/>
          <w:szCs w:val="28"/>
        </w:rPr>
        <w:t>ша морского</w:t>
      </w:r>
      <w:r w:rsidRPr="00CC1F22">
        <w:rPr>
          <w:sz w:val="28"/>
          <w:szCs w:val="28"/>
        </w:rPr>
        <w:t xml:space="preserve">. Ближе к берегу произрастают группами </w:t>
      </w:r>
      <w:r w:rsidR="002B5529" w:rsidRPr="00CC1F22">
        <w:rPr>
          <w:sz w:val="28"/>
          <w:szCs w:val="28"/>
        </w:rPr>
        <w:t>к</w:t>
      </w:r>
      <w:r w:rsidR="00144738" w:rsidRPr="00CC1F22">
        <w:rPr>
          <w:sz w:val="28"/>
          <w:szCs w:val="28"/>
        </w:rPr>
        <w:t>амыш озёрный</w:t>
      </w:r>
      <w:r w:rsidR="002B5529" w:rsidRPr="00CC1F22">
        <w:rPr>
          <w:sz w:val="28"/>
          <w:szCs w:val="28"/>
        </w:rPr>
        <w:t>, осока острая, осока береговая и</w:t>
      </w:r>
      <w:r w:rsidRPr="00CC1F22">
        <w:rPr>
          <w:sz w:val="28"/>
          <w:szCs w:val="28"/>
        </w:rPr>
        <w:t xml:space="preserve"> </w:t>
      </w:r>
      <w:r w:rsidR="002B5529" w:rsidRPr="00CC1F22">
        <w:rPr>
          <w:sz w:val="28"/>
          <w:szCs w:val="28"/>
        </w:rPr>
        <w:t>р</w:t>
      </w:r>
      <w:r w:rsidR="00144738" w:rsidRPr="00CC1F22">
        <w:rPr>
          <w:sz w:val="28"/>
          <w:szCs w:val="28"/>
        </w:rPr>
        <w:t>огоз узколистный</w:t>
      </w:r>
      <w:r w:rsidRPr="00CC1F22">
        <w:rPr>
          <w:sz w:val="28"/>
          <w:szCs w:val="28"/>
        </w:rPr>
        <w:t>. С небольшим обилием встр</w:t>
      </w:r>
      <w:r w:rsidRPr="00CC1F22">
        <w:rPr>
          <w:sz w:val="28"/>
          <w:szCs w:val="28"/>
        </w:rPr>
        <w:t>е</w:t>
      </w:r>
      <w:r w:rsidRPr="00CC1F22">
        <w:rPr>
          <w:sz w:val="28"/>
          <w:szCs w:val="28"/>
        </w:rPr>
        <w:t xml:space="preserve">чаются </w:t>
      </w:r>
      <w:r w:rsidR="002B5529" w:rsidRPr="00CC1F22">
        <w:rPr>
          <w:sz w:val="28"/>
          <w:szCs w:val="28"/>
        </w:rPr>
        <w:t>рогоз широколистный, ч</w:t>
      </w:r>
      <w:r w:rsidR="00144738" w:rsidRPr="00CC1F22">
        <w:rPr>
          <w:sz w:val="28"/>
          <w:szCs w:val="28"/>
        </w:rPr>
        <w:t>астуха подорожниковая</w:t>
      </w:r>
      <w:r w:rsidRPr="00CC1F22">
        <w:rPr>
          <w:sz w:val="28"/>
          <w:szCs w:val="28"/>
        </w:rPr>
        <w:t xml:space="preserve">, </w:t>
      </w:r>
      <w:r w:rsidR="002B5529" w:rsidRPr="00CC1F22">
        <w:rPr>
          <w:sz w:val="28"/>
          <w:szCs w:val="28"/>
        </w:rPr>
        <w:t>с</w:t>
      </w:r>
      <w:r w:rsidR="009822C4" w:rsidRPr="00CC1F22">
        <w:rPr>
          <w:sz w:val="28"/>
          <w:szCs w:val="28"/>
        </w:rPr>
        <w:t>усак зонтичный</w:t>
      </w:r>
      <w:r w:rsidRPr="00CC1F22">
        <w:rPr>
          <w:sz w:val="28"/>
          <w:szCs w:val="28"/>
        </w:rPr>
        <w:t xml:space="preserve">, </w:t>
      </w:r>
      <w:r w:rsidR="002B5529" w:rsidRPr="00CC1F22">
        <w:rPr>
          <w:sz w:val="28"/>
          <w:szCs w:val="28"/>
        </w:rPr>
        <w:t>г</w:t>
      </w:r>
      <w:r w:rsidR="001A629F" w:rsidRPr="00CC1F22">
        <w:rPr>
          <w:sz w:val="28"/>
          <w:szCs w:val="28"/>
        </w:rPr>
        <w:t>орец земноводный</w:t>
      </w:r>
      <w:r w:rsidRPr="00CC1F22">
        <w:rPr>
          <w:sz w:val="28"/>
          <w:szCs w:val="28"/>
        </w:rPr>
        <w:t xml:space="preserve">, </w:t>
      </w:r>
      <w:r w:rsidR="002B5529" w:rsidRPr="00CC1F22">
        <w:rPr>
          <w:sz w:val="28"/>
          <w:szCs w:val="28"/>
        </w:rPr>
        <w:t>г</w:t>
      </w:r>
      <w:r w:rsidR="001A629F" w:rsidRPr="00CC1F22">
        <w:rPr>
          <w:sz w:val="28"/>
          <w:szCs w:val="28"/>
        </w:rPr>
        <w:t xml:space="preserve">орец перечный, </w:t>
      </w:r>
      <w:r w:rsidR="002B5529" w:rsidRPr="00CC1F22">
        <w:rPr>
          <w:sz w:val="28"/>
          <w:szCs w:val="28"/>
        </w:rPr>
        <w:t>щ</w:t>
      </w:r>
      <w:r w:rsidR="009822C4" w:rsidRPr="00CC1F22">
        <w:rPr>
          <w:sz w:val="28"/>
          <w:szCs w:val="28"/>
        </w:rPr>
        <w:t>авель курчавый</w:t>
      </w:r>
      <w:r w:rsidRPr="00CC1F22">
        <w:rPr>
          <w:sz w:val="28"/>
          <w:szCs w:val="28"/>
        </w:rPr>
        <w:t>,</w:t>
      </w:r>
      <w:r w:rsidR="002B5529" w:rsidRPr="00CC1F22">
        <w:rPr>
          <w:sz w:val="28"/>
          <w:szCs w:val="28"/>
        </w:rPr>
        <w:t xml:space="preserve"> ирис сибирский, ирис жёлтый, ежеголовник прямой</w:t>
      </w:r>
      <w:r w:rsidRPr="00CC1F22">
        <w:rPr>
          <w:sz w:val="28"/>
          <w:szCs w:val="28"/>
        </w:rPr>
        <w:t>.</w:t>
      </w:r>
    </w:p>
    <w:p w:rsidR="005F79B8" w:rsidRPr="00CC1F22" w:rsidRDefault="005F79B8" w:rsidP="005F79B8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В </w:t>
      </w:r>
      <w:r w:rsidR="00B97DFF" w:rsidRPr="00CC1F22">
        <w:rPr>
          <w:sz w:val="28"/>
          <w:szCs w:val="28"/>
        </w:rPr>
        <w:t>0,5-</w:t>
      </w:r>
      <w:r w:rsidRPr="00CC1F22">
        <w:rPr>
          <w:sz w:val="28"/>
          <w:szCs w:val="28"/>
        </w:rPr>
        <w:t>0,7 м от берега имеется несколько хорошо задернованных под</w:t>
      </w:r>
      <w:r w:rsidRPr="00CC1F22">
        <w:rPr>
          <w:sz w:val="28"/>
          <w:szCs w:val="28"/>
        </w:rPr>
        <w:t>у</w:t>
      </w:r>
      <w:r w:rsidRPr="00CC1F22">
        <w:rPr>
          <w:sz w:val="28"/>
          <w:szCs w:val="28"/>
        </w:rPr>
        <w:t>шек-сплавин, которые при надавливании качаются. Они образованы дерн</w:t>
      </w:r>
      <w:r w:rsidRPr="00CC1F22">
        <w:rPr>
          <w:sz w:val="28"/>
          <w:szCs w:val="28"/>
        </w:rPr>
        <w:t>и</w:t>
      </w:r>
      <w:r w:rsidRPr="00CC1F22">
        <w:rPr>
          <w:sz w:val="28"/>
          <w:szCs w:val="28"/>
        </w:rPr>
        <w:t xml:space="preserve">нами </w:t>
      </w:r>
      <w:r w:rsidR="002B5529" w:rsidRPr="00CC1F22">
        <w:rPr>
          <w:sz w:val="28"/>
          <w:szCs w:val="28"/>
        </w:rPr>
        <w:t>ж</w:t>
      </w:r>
      <w:r w:rsidR="001A629F" w:rsidRPr="00CC1F22">
        <w:rPr>
          <w:sz w:val="28"/>
          <w:szCs w:val="28"/>
        </w:rPr>
        <w:t>ерушника земноводного</w:t>
      </w:r>
      <w:r w:rsidRPr="00CC1F22">
        <w:rPr>
          <w:sz w:val="28"/>
          <w:szCs w:val="28"/>
        </w:rPr>
        <w:t xml:space="preserve">. На кочках-дернинах произрастает </w:t>
      </w:r>
      <w:r w:rsidR="002B5529" w:rsidRPr="00CC1F22">
        <w:rPr>
          <w:sz w:val="28"/>
          <w:szCs w:val="28"/>
        </w:rPr>
        <w:t>с</w:t>
      </w:r>
      <w:r w:rsidR="00144738" w:rsidRPr="00CC1F22">
        <w:rPr>
          <w:sz w:val="28"/>
          <w:szCs w:val="28"/>
        </w:rPr>
        <w:t>итник сплюснутый</w:t>
      </w:r>
      <w:r w:rsidRPr="00CC1F22">
        <w:rPr>
          <w:sz w:val="28"/>
          <w:szCs w:val="28"/>
        </w:rPr>
        <w:t>.</w:t>
      </w:r>
    </w:p>
    <w:p w:rsidR="005F79B8" w:rsidRPr="00CC1F22" w:rsidRDefault="005F79B8" w:rsidP="005F79B8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С западной и северной стороны озера пояс прибрежно-водной раст</w:t>
      </w:r>
      <w:r w:rsidRPr="00CC1F22">
        <w:rPr>
          <w:sz w:val="28"/>
          <w:szCs w:val="28"/>
        </w:rPr>
        <w:t>и</w:t>
      </w:r>
      <w:r w:rsidRPr="00CC1F22">
        <w:rPr>
          <w:sz w:val="28"/>
          <w:szCs w:val="28"/>
        </w:rPr>
        <w:t>тельности выражен не резко, он более узкий (1-</w:t>
      </w:r>
      <w:smartTag w:uri="urn:schemas-microsoft-com:office:smarttags" w:element="metricconverter">
        <w:smartTagPr>
          <w:attr w:name="ProductID" w:val="1,2 м"/>
        </w:smartTagPr>
        <w:r w:rsidRPr="00CC1F22">
          <w:rPr>
            <w:sz w:val="28"/>
            <w:szCs w:val="28"/>
          </w:rPr>
          <w:t>1,2 м</w:t>
        </w:r>
      </w:smartTag>
      <w:r w:rsidRPr="00CC1F22">
        <w:rPr>
          <w:sz w:val="28"/>
          <w:szCs w:val="28"/>
        </w:rPr>
        <w:t xml:space="preserve">), за ним следуют ивняки (до </w:t>
      </w:r>
      <w:r w:rsidR="00A207CE" w:rsidRPr="00CC1F22">
        <w:rPr>
          <w:sz w:val="28"/>
          <w:szCs w:val="28"/>
        </w:rPr>
        <w:t>3</w:t>
      </w:r>
      <w:r w:rsidRPr="00CC1F22">
        <w:rPr>
          <w:sz w:val="28"/>
          <w:szCs w:val="28"/>
        </w:rPr>
        <w:t xml:space="preserve"> м) (</w:t>
      </w:r>
      <w:r w:rsidR="002B5529" w:rsidRPr="00CC1F22">
        <w:rPr>
          <w:sz w:val="28"/>
          <w:szCs w:val="28"/>
        </w:rPr>
        <w:t>и</w:t>
      </w:r>
      <w:r w:rsidR="00144738" w:rsidRPr="00CC1F22">
        <w:rPr>
          <w:sz w:val="28"/>
          <w:szCs w:val="28"/>
        </w:rPr>
        <w:t>ва пепельная</w:t>
      </w:r>
      <w:r w:rsidRPr="00CC1F22">
        <w:rPr>
          <w:sz w:val="28"/>
          <w:szCs w:val="28"/>
        </w:rPr>
        <w:t xml:space="preserve">, </w:t>
      </w:r>
      <w:r w:rsidR="002B5529" w:rsidRPr="00CC1F22">
        <w:rPr>
          <w:sz w:val="28"/>
          <w:szCs w:val="28"/>
        </w:rPr>
        <w:t>и</w:t>
      </w:r>
      <w:r w:rsidR="00144738" w:rsidRPr="00CC1F22">
        <w:rPr>
          <w:sz w:val="28"/>
          <w:szCs w:val="28"/>
        </w:rPr>
        <w:t>ва ломкая</w:t>
      </w:r>
      <w:r w:rsidRPr="00CC1F22">
        <w:rPr>
          <w:sz w:val="28"/>
          <w:szCs w:val="28"/>
        </w:rPr>
        <w:t xml:space="preserve">). </w:t>
      </w:r>
      <w:r w:rsidR="00144738" w:rsidRPr="00CC1F22">
        <w:rPr>
          <w:sz w:val="28"/>
          <w:szCs w:val="28"/>
        </w:rPr>
        <w:t>Ива пепельная</w:t>
      </w:r>
      <w:r w:rsidRPr="00CC1F22">
        <w:rPr>
          <w:sz w:val="28"/>
          <w:szCs w:val="28"/>
        </w:rPr>
        <w:t xml:space="preserve"> растёт прямо у уреза в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ды.</w:t>
      </w:r>
      <w:r w:rsidR="006771DF" w:rsidRPr="00CC1F22">
        <w:rPr>
          <w:sz w:val="28"/>
          <w:szCs w:val="28"/>
        </w:rPr>
        <w:t xml:space="preserve"> Рядом находятся заросли ежевики и шиповника коричного.</w:t>
      </w:r>
      <w:r w:rsidR="00876EB9" w:rsidRPr="00CC1F22">
        <w:rPr>
          <w:sz w:val="28"/>
          <w:szCs w:val="28"/>
        </w:rPr>
        <w:t xml:space="preserve"> Из разнотр</w:t>
      </w:r>
      <w:r w:rsidR="00876EB9" w:rsidRPr="00CC1F22">
        <w:rPr>
          <w:sz w:val="28"/>
          <w:szCs w:val="28"/>
        </w:rPr>
        <w:t>а</w:t>
      </w:r>
      <w:r w:rsidR="00876EB9" w:rsidRPr="00CC1F22">
        <w:rPr>
          <w:sz w:val="28"/>
          <w:szCs w:val="28"/>
        </w:rPr>
        <w:t>вья зарегистрированы ломонос цельнолистный, чистотел большой, лабазник вязолистный, дербенник иволистный, кипрей болотный, дудник лекарстве</w:t>
      </w:r>
      <w:r w:rsidR="00876EB9" w:rsidRPr="00CC1F22">
        <w:rPr>
          <w:sz w:val="28"/>
          <w:szCs w:val="28"/>
        </w:rPr>
        <w:t>н</w:t>
      </w:r>
      <w:r w:rsidR="00876EB9" w:rsidRPr="00CC1F22">
        <w:rPr>
          <w:sz w:val="28"/>
          <w:szCs w:val="28"/>
        </w:rPr>
        <w:t>ный, подмаренник болотный и др.</w:t>
      </w:r>
    </w:p>
    <w:p w:rsidR="006771DF" w:rsidRPr="00CC1F22" w:rsidRDefault="005F79B8" w:rsidP="006771DF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lastRenderedPageBreak/>
        <w:t xml:space="preserve">На более пологих участках берега распространено полевицево-разнотравное сообщество с участием молодых побегов ив. Полевицево-разнотравный пояс представлен: </w:t>
      </w:r>
      <w:r w:rsidR="006771DF" w:rsidRPr="00CC1F22">
        <w:rPr>
          <w:sz w:val="28"/>
          <w:szCs w:val="28"/>
        </w:rPr>
        <w:t>доминантом - п</w:t>
      </w:r>
      <w:r w:rsidR="00144738" w:rsidRPr="00CC1F22">
        <w:rPr>
          <w:sz w:val="28"/>
          <w:szCs w:val="28"/>
        </w:rPr>
        <w:t>олевиц</w:t>
      </w:r>
      <w:r w:rsidR="009822C4" w:rsidRPr="00CC1F22">
        <w:rPr>
          <w:sz w:val="28"/>
          <w:szCs w:val="28"/>
        </w:rPr>
        <w:t>ей</w:t>
      </w:r>
      <w:r w:rsidR="00144738" w:rsidRPr="00CC1F22">
        <w:rPr>
          <w:sz w:val="28"/>
          <w:szCs w:val="28"/>
        </w:rPr>
        <w:t xml:space="preserve"> побегообразу</w:t>
      </w:r>
      <w:r w:rsidR="00144738" w:rsidRPr="00CC1F22">
        <w:rPr>
          <w:sz w:val="28"/>
          <w:szCs w:val="28"/>
        </w:rPr>
        <w:t>ю</w:t>
      </w:r>
      <w:r w:rsidR="00144738" w:rsidRPr="00CC1F22">
        <w:rPr>
          <w:sz w:val="28"/>
          <w:szCs w:val="28"/>
        </w:rPr>
        <w:t>щ</w:t>
      </w:r>
      <w:r w:rsidR="009822C4" w:rsidRPr="00CC1F22">
        <w:rPr>
          <w:sz w:val="28"/>
          <w:szCs w:val="28"/>
        </w:rPr>
        <w:t>ей</w:t>
      </w:r>
      <w:r w:rsidR="006771DF" w:rsidRPr="00CC1F22">
        <w:rPr>
          <w:sz w:val="28"/>
          <w:szCs w:val="28"/>
        </w:rPr>
        <w:t>.</w:t>
      </w:r>
      <w:r w:rsidRPr="00CC1F22">
        <w:rPr>
          <w:sz w:val="28"/>
          <w:szCs w:val="28"/>
        </w:rPr>
        <w:t xml:space="preserve"> </w:t>
      </w:r>
      <w:r w:rsidR="006771DF" w:rsidRPr="00CC1F22">
        <w:rPr>
          <w:sz w:val="28"/>
          <w:szCs w:val="28"/>
        </w:rPr>
        <w:t>Т</w:t>
      </w:r>
      <w:r w:rsidR="001A629F" w:rsidRPr="00CC1F22">
        <w:rPr>
          <w:sz w:val="28"/>
          <w:szCs w:val="28"/>
        </w:rPr>
        <w:t>ростник обыкновенны</w:t>
      </w:r>
      <w:r w:rsidR="006771DF" w:rsidRPr="00CC1F22">
        <w:rPr>
          <w:sz w:val="28"/>
          <w:szCs w:val="28"/>
        </w:rPr>
        <w:t>й</w:t>
      </w:r>
      <w:r w:rsidRPr="00CC1F22">
        <w:rPr>
          <w:sz w:val="28"/>
          <w:szCs w:val="28"/>
        </w:rPr>
        <w:t xml:space="preserve"> менее обилен, но местами переходит в чистые заросли</w:t>
      </w:r>
      <w:r w:rsidR="001A629F" w:rsidRPr="00CC1F22">
        <w:rPr>
          <w:sz w:val="28"/>
          <w:szCs w:val="28"/>
        </w:rPr>
        <w:t xml:space="preserve">. </w:t>
      </w:r>
      <w:r w:rsidR="006771DF" w:rsidRPr="00CC1F22">
        <w:rPr>
          <w:sz w:val="28"/>
          <w:szCs w:val="28"/>
        </w:rPr>
        <w:t>Из разнотравья в</w:t>
      </w:r>
      <w:r w:rsidR="001A629F" w:rsidRPr="00CC1F22">
        <w:rPr>
          <w:sz w:val="28"/>
          <w:szCs w:val="28"/>
        </w:rPr>
        <w:t>стречаются также</w:t>
      </w:r>
      <w:r w:rsidRPr="00CC1F22">
        <w:rPr>
          <w:sz w:val="28"/>
          <w:szCs w:val="28"/>
        </w:rPr>
        <w:t xml:space="preserve"> </w:t>
      </w:r>
      <w:r w:rsidR="006771DF" w:rsidRPr="00CC1F22">
        <w:rPr>
          <w:sz w:val="28"/>
          <w:szCs w:val="28"/>
        </w:rPr>
        <w:t>щ</w:t>
      </w:r>
      <w:r w:rsidR="001A629F" w:rsidRPr="00CC1F22">
        <w:rPr>
          <w:sz w:val="28"/>
          <w:szCs w:val="28"/>
        </w:rPr>
        <w:t>авель конский</w:t>
      </w:r>
      <w:r w:rsidRPr="00CC1F22">
        <w:rPr>
          <w:sz w:val="28"/>
          <w:szCs w:val="28"/>
        </w:rPr>
        <w:t xml:space="preserve">, </w:t>
      </w:r>
      <w:r w:rsidR="006771DF" w:rsidRPr="00CC1F22">
        <w:rPr>
          <w:sz w:val="28"/>
          <w:szCs w:val="28"/>
        </w:rPr>
        <w:t>л</w:t>
      </w:r>
      <w:r w:rsidR="001A629F" w:rsidRPr="00CC1F22">
        <w:rPr>
          <w:sz w:val="28"/>
          <w:szCs w:val="28"/>
        </w:rPr>
        <w:t>ютик ядов</w:t>
      </w:r>
      <w:r w:rsidR="001A629F" w:rsidRPr="00CC1F22">
        <w:rPr>
          <w:sz w:val="28"/>
          <w:szCs w:val="28"/>
        </w:rPr>
        <w:t>и</w:t>
      </w:r>
      <w:r w:rsidR="001A629F" w:rsidRPr="00CC1F22">
        <w:rPr>
          <w:sz w:val="28"/>
          <w:szCs w:val="28"/>
        </w:rPr>
        <w:t>тый</w:t>
      </w:r>
      <w:r w:rsidRPr="00CC1F22">
        <w:rPr>
          <w:sz w:val="28"/>
          <w:szCs w:val="28"/>
        </w:rPr>
        <w:t xml:space="preserve">, </w:t>
      </w:r>
      <w:r w:rsidR="006771DF" w:rsidRPr="00CC1F22">
        <w:rPr>
          <w:sz w:val="28"/>
          <w:szCs w:val="28"/>
        </w:rPr>
        <w:t>п</w:t>
      </w:r>
      <w:r w:rsidR="001A629F" w:rsidRPr="00CC1F22">
        <w:rPr>
          <w:sz w:val="28"/>
          <w:szCs w:val="28"/>
        </w:rPr>
        <w:t xml:space="preserve">одорожник большой, </w:t>
      </w:r>
      <w:r w:rsidR="006771DF" w:rsidRPr="00CC1F22">
        <w:rPr>
          <w:sz w:val="28"/>
          <w:szCs w:val="28"/>
        </w:rPr>
        <w:t>п</w:t>
      </w:r>
      <w:r w:rsidR="001A629F" w:rsidRPr="00CC1F22">
        <w:rPr>
          <w:sz w:val="28"/>
          <w:szCs w:val="28"/>
        </w:rPr>
        <w:t>одорожник наибольший</w:t>
      </w:r>
      <w:r w:rsidRPr="00CC1F22">
        <w:rPr>
          <w:sz w:val="28"/>
          <w:szCs w:val="28"/>
        </w:rPr>
        <w:t>,</w:t>
      </w:r>
      <w:r w:rsidR="006771DF" w:rsidRPr="00CC1F22">
        <w:rPr>
          <w:sz w:val="28"/>
          <w:szCs w:val="28"/>
        </w:rPr>
        <w:t xml:space="preserve"> кирказон обыкнове</w:t>
      </w:r>
      <w:r w:rsidR="006771DF" w:rsidRPr="00CC1F22">
        <w:rPr>
          <w:sz w:val="28"/>
          <w:szCs w:val="28"/>
        </w:rPr>
        <w:t>н</w:t>
      </w:r>
      <w:r w:rsidR="006771DF" w:rsidRPr="00CC1F22">
        <w:rPr>
          <w:sz w:val="28"/>
          <w:szCs w:val="28"/>
        </w:rPr>
        <w:t xml:space="preserve">ный, </w:t>
      </w:r>
      <w:r w:rsidR="00876EB9" w:rsidRPr="00CC1F22">
        <w:rPr>
          <w:sz w:val="28"/>
          <w:szCs w:val="28"/>
        </w:rPr>
        <w:t>василистник жёлтый, сердечник горький, вербейник обыкновенный, очиток пурпуровый и др.</w:t>
      </w:r>
    </w:p>
    <w:p w:rsidR="005F79B8" w:rsidRPr="00CC1F22" w:rsidRDefault="00876EB9" w:rsidP="005F79B8">
      <w:pPr>
        <w:ind w:firstLine="54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Далее, полевицево-разнотравное сообщество сменяет мятликово-разнотравный луг</w:t>
      </w:r>
      <w:r w:rsidR="005F79B8" w:rsidRPr="00CC1F22">
        <w:rPr>
          <w:sz w:val="28"/>
          <w:szCs w:val="28"/>
        </w:rPr>
        <w:t>.</w:t>
      </w:r>
      <w:r w:rsidRPr="00CC1F22">
        <w:rPr>
          <w:sz w:val="28"/>
          <w:szCs w:val="28"/>
        </w:rPr>
        <w:t xml:space="preserve"> Здесь из разнотравья отмечены </w:t>
      </w:r>
      <w:r w:rsidR="00764C60" w:rsidRPr="00CC1F22">
        <w:rPr>
          <w:sz w:val="28"/>
          <w:szCs w:val="28"/>
        </w:rPr>
        <w:t>лютик едкий, гвоздика л</w:t>
      </w:r>
      <w:r w:rsidR="00764C60" w:rsidRPr="00CC1F22">
        <w:rPr>
          <w:sz w:val="28"/>
          <w:szCs w:val="28"/>
        </w:rPr>
        <w:t>у</w:t>
      </w:r>
      <w:r w:rsidR="00764C60" w:rsidRPr="00CC1F22">
        <w:rPr>
          <w:sz w:val="28"/>
          <w:szCs w:val="28"/>
        </w:rPr>
        <w:t>говая, мыльнянка лекарственная, кермек Гмелина, клоповник широколис</w:t>
      </w:r>
      <w:r w:rsidR="00764C60" w:rsidRPr="00CC1F22">
        <w:rPr>
          <w:sz w:val="28"/>
          <w:szCs w:val="28"/>
        </w:rPr>
        <w:t>т</w:t>
      </w:r>
      <w:r w:rsidR="00764C60" w:rsidRPr="00CC1F22">
        <w:rPr>
          <w:sz w:val="28"/>
          <w:szCs w:val="28"/>
        </w:rPr>
        <w:t>ный, алтей лекарственный, молочай уральский, кровохлёбка лекарственная, донник белый, подмаренник северный, вероника длиннолистная, полынь в</w:t>
      </w:r>
      <w:r w:rsidR="00764C60" w:rsidRPr="00CC1F22">
        <w:rPr>
          <w:sz w:val="28"/>
          <w:szCs w:val="28"/>
        </w:rPr>
        <w:t>ы</w:t>
      </w:r>
      <w:r w:rsidR="00764C60" w:rsidRPr="00CC1F22">
        <w:rPr>
          <w:sz w:val="28"/>
          <w:szCs w:val="28"/>
        </w:rPr>
        <w:t>сокая, бодяк беловойлочный и др.</w:t>
      </w:r>
    </w:p>
    <w:p w:rsidR="005F79B8" w:rsidRPr="00CC1F22" w:rsidRDefault="005F79B8" w:rsidP="005F79B8">
      <w:pPr>
        <w:tabs>
          <w:tab w:val="left" w:pos="1080"/>
          <w:tab w:val="left" w:pos="9900"/>
        </w:tabs>
        <w:ind w:right="57" w:firstLine="567"/>
        <w:rPr>
          <w:sz w:val="28"/>
          <w:szCs w:val="28"/>
        </w:rPr>
      </w:pPr>
    </w:p>
    <w:p w:rsidR="005F79B8" w:rsidRPr="00CC1F22" w:rsidRDefault="005F79B8" w:rsidP="00E95E15">
      <w:pPr>
        <w:tabs>
          <w:tab w:val="left" w:pos="1080"/>
          <w:tab w:val="left" w:pos="9900"/>
        </w:tabs>
        <w:ind w:right="57"/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2.3. Фауна брюхоногих моллюсков</w:t>
      </w:r>
    </w:p>
    <w:p w:rsidR="00E95E15" w:rsidRPr="00CC1F22" w:rsidRDefault="00E95E15" w:rsidP="009822C4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CA1BD6" w:rsidRPr="00CC1F22" w:rsidRDefault="00CA1BD6" w:rsidP="009822C4">
      <w:pPr>
        <w:shd w:val="clear" w:color="auto" w:fill="FFFFFF"/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Зоологические исследования показали, что фаун</w:t>
      </w:r>
      <w:r w:rsidR="009822C4" w:rsidRPr="00CC1F22">
        <w:rPr>
          <w:sz w:val="28"/>
          <w:szCs w:val="28"/>
        </w:rPr>
        <w:t>а</w:t>
      </w:r>
      <w:r w:rsidRPr="00CC1F22">
        <w:rPr>
          <w:sz w:val="28"/>
          <w:szCs w:val="28"/>
        </w:rPr>
        <w:t xml:space="preserve"> водных моллюсков </w:t>
      </w:r>
      <w:r w:rsidR="009822C4" w:rsidRPr="00CC1F22">
        <w:rPr>
          <w:sz w:val="28"/>
          <w:szCs w:val="28"/>
        </w:rPr>
        <w:t>карстового озера</w:t>
      </w:r>
      <w:r w:rsidRPr="00CC1F22">
        <w:rPr>
          <w:sz w:val="28"/>
          <w:szCs w:val="28"/>
        </w:rPr>
        <w:t xml:space="preserve"> представлена классом брюхоногих (Ясюк, 200</w:t>
      </w:r>
      <w:r w:rsidR="00764C60" w:rsidRPr="00CC1F22">
        <w:rPr>
          <w:sz w:val="28"/>
          <w:szCs w:val="28"/>
        </w:rPr>
        <w:t>5</w:t>
      </w:r>
      <w:r w:rsidR="00547042" w:rsidRPr="00CC1F22">
        <w:rPr>
          <w:sz w:val="28"/>
          <w:szCs w:val="28"/>
        </w:rPr>
        <w:t>, 2012</w:t>
      </w:r>
      <w:r w:rsidRPr="00CC1F22">
        <w:rPr>
          <w:sz w:val="28"/>
          <w:szCs w:val="28"/>
        </w:rPr>
        <w:t xml:space="preserve">). </w:t>
      </w:r>
      <w:r w:rsidR="009822C4" w:rsidRPr="00CC1F22">
        <w:rPr>
          <w:sz w:val="28"/>
          <w:szCs w:val="28"/>
        </w:rPr>
        <w:t>Вс</w:t>
      </w:r>
      <w:r w:rsidR="009822C4" w:rsidRPr="00CC1F22">
        <w:rPr>
          <w:sz w:val="28"/>
          <w:szCs w:val="28"/>
        </w:rPr>
        <w:t>е</w:t>
      </w:r>
      <w:r w:rsidR="009822C4" w:rsidRPr="00CC1F22">
        <w:rPr>
          <w:sz w:val="28"/>
          <w:szCs w:val="28"/>
        </w:rPr>
        <w:t>го зарегистрировано</w:t>
      </w:r>
      <w:r w:rsidRPr="00CC1F22">
        <w:rPr>
          <w:sz w:val="28"/>
          <w:szCs w:val="28"/>
        </w:rPr>
        <w:t xml:space="preserve"> </w:t>
      </w:r>
      <w:r w:rsidR="00A33DA0" w:rsidRPr="00CC1F22">
        <w:rPr>
          <w:sz w:val="28"/>
          <w:szCs w:val="28"/>
        </w:rPr>
        <w:t>11</w:t>
      </w:r>
      <w:r w:rsidRPr="00CC1F22">
        <w:rPr>
          <w:sz w:val="28"/>
          <w:szCs w:val="28"/>
        </w:rPr>
        <w:t xml:space="preserve"> видов (табл</w:t>
      </w:r>
      <w:r w:rsidR="009822C4" w:rsidRPr="00CC1F22">
        <w:rPr>
          <w:sz w:val="28"/>
          <w:szCs w:val="28"/>
        </w:rPr>
        <w:t>ица</w:t>
      </w:r>
      <w:r w:rsidRPr="00CC1F22">
        <w:rPr>
          <w:sz w:val="28"/>
          <w:szCs w:val="28"/>
        </w:rPr>
        <w:t xml:space="preserve"> </w:t>
      </w:r>
      <w:r w:rsidR="002F2A53" w:rsidRPr="00CC1F22">
        <w:rPr>
          <w:sz w:val="28"/>
          <w:szCs w:val="28"/>
        </w:rPr>
        <w:t>3</w:t>
      </w:r>
      <w:r w:rsidRPr="00CC1F22">
        <w:rPr>
          <w:sz w:val="28"/>
          <w:szCs w:val="28"/>
        </w:rPr>
        <w:t>).</w:t>
      </w:r>
    </w:p>
    <w:p w:rsidR="009822C4" w:rsidRPr="00CC1F22" w:rsidRDefault="009822C4" w:rsidP="009822C4">
      <w:pPr>
        <w:pStyle w:val="a8"/>
        <w:ind w:firstLine="567"/>
        <w:jc w:val="right"/>
        <w:rPr>
          <w:i/>
          <w:szCs w:val="28"/>
        </w:rPr>
      </w:pPr>
      <w:r w:rsidRPr="00CC1F22">
        <w:rPr>
          <w:i/>
          <w:szCs w:val="28"/>
        </w:rPr>
        <w:t xml:space="preserve">Таблица </w:t>
      </w:r>
      <w:r w:rsidR="002F2A53" w:rsidRPr="00CC1F22">
        <w:rPr>
          <w:i/>
          <w:szCs w:val="28"/>
        </w:rPr>
        <w:t>3</w:t>
      </w:r>
    </w:p>
    <w:p w:rsidR="009822C4" w:rsidRPr="00CC1F22" w:rsidRDefault="009822C4" w:rsidP="009822C4">
      <w:pPr>
        <w:pStyle w:val="a8"/>
        <w:ind w:firstLine="567"/>
        <w:rPr>
          <w:b/>
          <w:szCs w:val="28"/>
        </w:rPr>
      </w:pPr>
      <w:r w:rsidRPr="00CC1F22">
        <w:rPr>
          <w:b/>
          <w:szCs w:val="28"/>
        </w:rPr>
        <w:t>Фауна водных моллюсков карстового озера</w:t>
      </w:r>
    </w:p>
    <w:p w:rsidR="00250E45" w:rsidRPr="00CC1F22" w:rsidRDefault="00250E45" w:rsidP="009822C4">
      <w:pPr>
        <w:pStyle w:val="a8"/>
        <w:ind w:firstLine="567"/>
        <w:rPr>
          <w:szCs w:val="28"/>
        </w:rPr>
      </w:pPr>
    </w:p>
    <w:tbl>
      <w:tblPr>
        <w:tblW w:w="0" w:type="auto"/>
        <w:jc w:val="center"/>
        <w:tblInd w:w="-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99"/>
        <w:gridCol w:w="2268"/>
      </w:tblGrid>
      <w:tr w:rsidR="009822C4" w:rsidRPr="00CC1F22" w:rsidTr="00380D83">
        <w:trPr>
          <w:cantSplit/>
          <w:jc w:val="center"/>
        </w:trPr>
        <w:tc>
          <w:tcPr>
            <w:tcW w:w="6699" w:type="dxa"/>
          </w:tcPr>
          <w:p w:rsidR="009822C4" w:rsidRPr="007C7BB4" w:rsidRDefault="009822C4" w:rsidP="00A33DA0">
            <w:pPr>
              <w:pStyle w:val="a8"/>
              <w:ind w:firstLine="0"/>
              <w:rPr>
                <w:sz w:val="24"/>
              </w:rPr>
            </w:pPr>
            <w:r w:rsidRPr="007C7BB4">
              <w:rPr>
                <w:sz w:val="24"/>
              </w:rPr>
              <w:t>Вид моллюсков</w:t>
            </w:r>
          </w:p>
        </w:tc>
        <w:tc>
          <w:tcPr>
            <w:tcW w:w="2268" w:type="dxa"/>
          </w:tcPr>
          <w:p w:rsidR="009822C4" w:rsidRPr="007C7BB4" w:rsidRDefault="009822C4" w:rsidP="001A629F">
            <w:pPr>
              <w:pStyle w:val="a8"/>
              <w:ind w:firstLine="0"/>
              <w:rPr>
                <w:sz w:val="24"/>
              </w:rPr>
            </w:pPr>
            <w:r w:rsidRPr="007C7BB4">
              <w:rPr>
                <w:sz w:val="24"/>
              </w:rPr>
              <w:t>Обилие</w:t>
            </w:r>
          </w:p>
        </w:tc>
      </w:tr>
      <w:tr w:rsidR="009822C4" w:rsidRPr="00CC1F22" w:rsidTr="00380D83">
        <w:trPr>
          <w:jc w:val="center"/>
        </w:trPr>
        <w:tc>
          <w:tcPr>
            <w:tcW w:w="6699" w:type="dxa"/>
          </w:tcPr>
          <w:p w:rsidR="009822C4" w:rsidRPr="00CC1F22" w:rsidRDefault="001A629F" w:rsidP="002F7BBE">
            <w:pPr>
              <w:pStyle w:val="a8"/>
              <w:ind w:firstLine="0"/>
              <w:jc w:val="both"/>
              <w:rPr>
                <w:sz w:val="24"/>
                <w:lang w:val="en-US"/>
              </w:rPr>
            </w:pPr>
            <w:r w:rsidRPr="007C7BB4">
              <w:rPr>
                <w:sz w:val="24"/>
              </w:rPr>
              <w:t xml:space="preserve">1. </w:t>
            </w:r>
            <w:r w:rsidR="009822C4" w:rsidRPr="007C7BB4">
              <w:rPr>
                <w:sz w:val="24"/>
              </w:rPr>
              <w:t>Прудовик</w:t>
            </w:r>
            <w:r w:rsidR="009822C4" w:rsidRPr="00CC1F22">
              <w:rPr>
                <w:sz w:val="24"/>
                <w:lang w:val="en-US"/>
              </w:rPr>
              <w:t xml:space="preserve"> </w:t>
            </w:r>
            <w:r w:rsidR="009822C4" w:rsidRPr="007C7BB4">
              <w:rPr>
                <w:sz w:val="24"/>
              </w:rPr>
              <w:t xml:space="preserve">обыкновенный </w:t>
            </w:r>
            <w:r w:rsidR="009822C4" w:rsidRPr="00CC1F22">
              <w:rPr>
                <w:iCs/>
                <w:sz w:val="24"/>
                <w:lang w:val="en-US"/>
              </w:rPr>
              <w:t>Limnaea stagnalis</w:t>
            </w:r>
          </w:p>
        </w:tc>
        <w:tc>
          <w:tcPr>
            <w:tcW w:w="2268" w:type="dxa"/>
          </w:tcPr>
          <w:p w:rsidR="009822C4" w:rsidRPr="007C7BB4" w:rsidRDefault="00E571D4" w:rsidP="001A629F">
            <w:pPr>
              <w:pStyle w:val="a8"/>
              <w:ind w:firstLine="0"/>
              <w:rPr>
                <w:sz w:val="24"/>
              </w:rPr>
            </w:pPr>
            <w:r w:rsidRPr="007C7BB4">
              <w:rPr>
                <w:sz w:val="24"/>
              </w:rPr>
              <w:t>Очень обильно</w:t>
            </w:r>
          </w:p>
        </w:tc>
      </w:tr>
      <w:tr w:rsidR="009822C4" w:rsidRPr="00CC1F22" w:rsidTr="00380D83">
        <w:trPr>
          <w:jc w:val="center"/>
        </w:trPr>
        <w:tc>
          <w:tcPr>
            <w:tcW w:w="6699" w:type="dxa"/>
          </w:tcPr>
          <w:p w:rsidR="009822C4" w:rsidRPr="00CC1F22" w:rsidRDefault="001A629F" w:rsidP="002F7BBE">
            <w:pPr>
              <w:pStyle w:val="a8"/>
              <w:ind w:firstLine="0"/>
              <w:jc w:val="both"/>
              <w:rPr>
                <w:sz w:val="24"/>
                <w:lang w:val="en-US"/>
              </w:rPr>
            </w:pPr>
            <w:r w:rsidRPr="00CC1F22">
              <w:rPr>
                <w:sz w:val="24"/>
                <w:lang w:val="en-US"/>
              </w:rPr>
              <w:t xml:space="preserve">2. </w:t>
            </w:r>
            <w:r w:rsidR="009822C4" w:rsidRPr="007C7BB4">
              <w:rPr>
                <w:sz w:val="24"/>
              </w:rPr>
              <w:t>Прудовик</w:t>
            </w:r>
            <w:r w:rsidR="009822C4" w:rsidRPr="00CC1F22">
              <w:rPr>
                <w:sz w:val="24"/>
                <w:lang w:val="en-US"/>
              </w:rPr>
              <w:t xml:space="preserve"> </w:t>
            </w:r>
            <w:r w:rsidR="009822C4" w:rsidRPr="007C7BB4">
              <w:rPr>
                <w:sz w:val="24"/>
              </w:rPr>
              <w:t>болотный</w:t>
            </w:r>
            <w:r w:rsidR="009822C4" w:rsidRPr="00CC1F22">
              <w:rPr>
                <w:sz w:val="24"/>
                <w:lang w:val="en-US"/>
              </w:rPr>
              <w:t xml:space="preserve"> </w:t>
            </w:r>
            <w:r w:rsidR="009822C4" w:rsidRPr="00CC1F22">
              <w:rPr>
                <w:iCs/>
                <w:sz w:val="24"/>
                <w:lang w:val="en-US"/>
              </w:rPr>
              <w:t>Limnaea palustris</w:t>
            </w:r>
          </w:p>
        </w:tc>
        <w:tc>
          <w:tcPr>
            <w:tcW w:w="2268" w:type="dxa"/>
          </w:tcPr>
          <w:p w:rsidR="009822C4" w:rsidRPr="007C7BB4" w:rsidRDefault="00E571D4" w:rsidP="001A629F">
            <w:pPr>
              <w:pStyle w:val="a8"/>
              <w:ind w:firstLine="0"/>
              <w:rPr>
                <w:sz w:val="24"/>
              </w:rPr>
            </w:pPr>
            <w:r w:rsidRPr="007C7BB4">
              <w:rPr>
                <w:sz w:val="24"/>
              </w:rPr>
              <w:t>Обильно</w:t>
            </w:r>
          </w:p>
        </w:tc>
      </w:tr>
      <w:tr w:rsidR="00A33DA0" w:rsidRPr="00CC1F22" w:rsidTr="00380D83">
        <w:trPr>
          <w:jc w:val="center"/>
        </w:trPr>
        <w:tc>
          <w:tcPr>
            <w:tcW w:w="6699" w:type="dxa"/>
          </w:tcPr>
          <w:p w:rsidR="00A33DA0" w:rsidRPr="00CC1F22" w:rsidRDefault="00A33DA0" w:rsidP="002F7BBE">
            <w:pPr>
              <w:pStyle w:val="a8"/>
              <w:ind w:firstLine="0"/>
              <w:jc w:val="both"/>
              <w:rPr>
                <w:bCs/>
                <w:sz w:val="24"/>
                <w:lang w:val="en-US"/>
              </w:rPr>
            </w:pPr>
            <w:r w:rsidRPr="007C7BB4">
              <w:rPr>
                <w:bCs/>
                <w:sz w:val="24"/>
              </w:rPr>
              <w:t>3. Прудовик ушковый</w:t>
            </w:r>
            <w:r w:rsidRPr="00CC1F22">
              <w:rPr>
                <w:iCs/>
                <w:sz w:val="24"/>
                <w:lang w:val="en-US"/>
              </w:rPr>
              <w:t xml:space="preserve"> Limnaea</w:t>
            </w:r>
            <w:r w:rsidRPr="007C7BB4">
              <w:rPr>
                <w:iCs/>
                <w:sz w:val="24"/>
              </w:rPr>
              <w:t xml:space="preserve"> </w:t>
            </w:r>
            <w:r w:rsidRPr="00CC1F22">
              <w:rPr>
                <w:iCs/>
                <w:sz w:val="24"/>
                <w:lang w:val="en-US"/>
              </w:rPr>
              <w:t>auricularia</w:t>
            </w:r>
          </w:p>
        </w:tc>
        <w:tc>
          <w:tcPr>
            <w:tcW w:w="2268" w:type="dxa"/>
          </w:tcPr>
          <w:p w:rsidR="00A33DA0" w:rsidRPr="007C7BB4" w:rsidRDefault="00E571D4" w:rsidP="001A629F">
            <w:pPr>
              <w:pStyle w:val="a8"/>
              <w:ind w:firstLine="0"/>
              <w:rPr>
                <w:sz w:val="24"/>
              </w:rPr>
            </w:pPr>
            <w:r w:rsidRPr="007C7BB4">
              <w:rPr>
                <w:sz w:val="24"/>
              </w:rPr>
              <w:t>Средне обильно</w:t>
            </w:r>
          </w:p>
        </w:tc>
      </w:tr>
      <w:tr w:rsidR="009822C4" w:rsidRPr="00CC1F22" w:rsidTr="00380D83">
        <w:trPr>
          <w:jc w:val="center"/>
        </w:trPr>
        <w:tc>
          <w:tcPr>
            <w:tcW w:w="6699" w:type="dxa"/>
          </w:tcPr>
          <w:p w:rsidR="009822C4" w:rsidRPr="00CC1F22" w:rsidRDefault="00A33DA0" w:rsidP="002F7BBE">
            <w:pPr>
              <w:pStyle w:val="a8"/>
              <w:ind w:firstLine="0"/>
              <w:jc w:val="both"/>
              <w:rPr>
                <w:bCs/>
                <w:sz w:val="24"/>
                <w:lang w:val="en-US"/>
              </w:rPr>
            </w:pPr>
            <w:r w:rsidRPr="007C7BB4">
              <w:rPr>
                <w:bCs/>
                <w:sz w:val="24"/>
              </w:rPr>
              <w:t>4</w:t>
            </w:r>
            <w:r w:rsidR="001A629F" w:rsidRPr="007C7BB4">
              <w:rPr>
                <w:bCs/>
                <w:sz w:val="24"/>
              </w:rPr>
              <w:t xml:space="preserve">. </w:t>
            </w:r>
            <w:r w:rsidR="009822C4" w:rsidRPr="007C7BB4">
              <w:rPr>
                <w:bCs/>
                <w:sz w:val="24"/>
              </w:rPr>
              <w:t>Лужанка</w:t>
            </w:r>
            <w:r w:rsidR="009822C4" w:rsidRPr="00CC1F22">
              <w:rPr>
                <w:bCs/>
                <w:sz w:val="24"/>
                <w:lang w:val="en-US"/>
              </w:rPr>
              <w:t xml:space="preserve"> </w:t>
            </w:r>
            <w:r w:rsidR="009822C4" w:rsidRPr="007C7BB4">
              <w:rPr>
                <w:bCs/>
                <w:sz w:val="24"/>
              </w:rPr>
              <w:t>обыкновенная</w:t>
            </w:r>
            <w:r w:rsidR="009822C4" w:rsidRPr="00CC1F22">
              <w:rPr>
                <w:bCs/>
                <w:sz w:val="24"/>
                <w:lang w:val="en-US"/>
              </w:rPr>
              <w:t xml:space="preserve"> </w:t>
            </w:r>
            <w:r w:rsidR="009822C4" w:rsidRPr="00CC1F22">
              <w:rPr>
                <w:bCs/>
                <w:iCs/>
                <w:sz w:val="24"/>
                <w:lang w:val="en-US"/>
              </w:rPr>
              <w:t>Viviparus viviparus</w:t>
            </w:r>
          </w:p>
        </w:tc>
        <w:tc>
          <w:tcPr>
            <w:tcW w:w="2268" w:type="dxa"/>
          </w:tcPr>
          <w:p w:rsidR="009822C4" w:rsidRPr="00CC1F22" w:rsidRDefault="00E571D4" w:rsidP="001A629F">
            <w:pPr>
              <w:pStyle w:val="a8"/>
              <w:ind w:firstLine="0"/>
              <w:rPr>
                <w:sz w:val="24"/>
                <w:lang w:val="en-US"/>
              </w:rPr>
            </w:pPr>
            <w:r w:rsidRPr="007C7BB4">
              <w:rPr>
                <w:sz w:val="24"/>
              </w:rPr>
              <w:t>Очень обильно</w:t>
            </w:r>
          </w:p>
        </w:tc>
      </w:tr>
      <w:tr w:rsidR="009822C4" w:rsidRPr="00CC1F22" w:rsidTr="00380D83">
        <w:trPr>
          <w:jc w:val="center"/>
        </w:trPr>
        <w:tc>
          <w:tcPr>
            <w:tcW w:w="6699" w:type="dxa"/>
          </w:tcPr>
          <w:p w:rsidR="009822C4" w:rsidRPr="00CC1F22" w:rsidRDefault="00A33DA0" w:rsidP="00A33DA0">
            <w:pPr>
              <w:pStyle w:val="a8"/>
              <w:ind w:firstLine="0"/>
              <w:jc w:val="both"/>
              <w:rPr>
                <w:bCs/>
                <w:sz w:val="24"/>
                <w:lang w:val="en-US"/>
              </w:rPr>
            </w:pPr>
            <w:r w:rsidRPr="007C7BB4">
              <w:rPr>
                <w:bCs/>
                <w:sz w:val="24"/>
              </w:rPr>
              <w:t>5</w:t>
            </w:r>
            <w:r w:rsidR="001A629F" w:rsidRPr="00CC1F22">
              <w:rPr>
                <w:bCs/>
                <w:sz w:val="24"/>
                <w:lang w:val="en-US"/>
              </w:rPr>
              <w:t xml:space="preserve">. </w:t>
            </w:r>
            <w:r w:rsidR="009822C4" w:rsidRPr="007C7BB4">
              <w:rPr>
                <w:bCs/>
                <w:sz w:val="24"/>
              </w:rPr>
              <w:t>Лужанка</w:t>
            </w:r>
            <w:r w:rsidR="009822C4" w:rsidRPr="00CC1F22">
              <w:rPr>
                <w:bCs/>
                <w:sz w:val="24"/>
                <w:lang w:val="en-US"/>
              </w:rPr>
              <w:t xml:space="preserve"> </w:t>
            </w:r>
            <w:r w:rsidR="009822C4" w:rsidRPr="007C7BB4">
              <w:rPr>
                <w:bCs/>
                <w:sz w:val="24"/>
              </w:rPr>
              <w:t>закрывающаяся</w:t>
            </w:r>
            <w:r w:rsidR="009822C4" w:rsidRPr="00CC1F22">
              <w:rPr>
                <w:bCs/>
                <w:sz w:val="24"/>
                <w:lang w:val="en-US"/>
              </w:rPr>
              <w:t xml:space="preserve"> </w:t>
            </w:r>
            <w:r w:rsidR="009822C4" w:rsidRPr="00CC1F22">
              <w:rPr>
                <w:bCs/>
                <w:iCs/>
                <w:sz w:val="24"/>
                <w:lang w:val="en-US"/>
              </w:rPr>
              <w:t>Viviparus contectus</w:t>
            </w:r>
          </w:p>
        </w:tc>
        <w:tc>
          <w:tcPr>
            <w:tcW w:w="2268" w:type="dxa"/>
          </w:tcPr>
          <w:p w:rsidR="009822C4" w:rsidRPr="007C7BB4" w:rsidRDefault="00E571D4" w:rsidP="001A629F">
            <w:pPr>
              <w:pStyle w:val="a8"/>
              <w:ind w:firstLine="0"/>
              <w:rPr>
                <w:sz w:val="24"/>
              </w:rPr>
            </w:pPr>
            <w:r w:rsidRPr="007C7BB4">
              <w:rPr>
                <w:sz w:val="24"/>
              </w:rPr>
              <w:t>Обильно</w:t>
            </w:r>
          </w:p>
        </w:tc>
      </w:tr>
      <w:tr w:rsidR="009822C4" w:rsidRPr="00CC1F22" w:rsidTr="00380D83">
        <w:trPr>
          <w:jc w:val="center"/>
        </w:trPr>
        <w:tc>
          <w:tcPr>
            <w:tcW w:w="6699" w:type="dxa"/>
          </w:tcPr>
          <w:p w:rsidR="009822C4" w:rsidRPr="00CC1F22" w:rsidRDefault="00A33DA0" w:rsidP="00A33DA0">
            <w:pPr>
              <w:pStyle w:val="a8"/>
              <w:ind w:firstLine="0"/>
              <w:jc w:val="both"/>
              <w:rPr>
                <w:bCs/>
                <w:sz w:val="24"/>
                <w:lang w:val="en-US"/>
              </w:rPr>
            </w:pPr>
            <w:r w:rsidRPr="007C7BB4">
              <w:rPr>
                <w:bCs/>
                <w:sz w:val="24"/>
              </w:rPr>
              <w:t>6</w:t>
            </w:r>
            <w:r w:rsidR="001A629F" w:rsidRPr="007C7BB4">
              <w:rPr>
                <w:bCs/>
                <w:sz w:val="24"/>
              </w:rPr>
              <w:t xml:space="preserve">. </w:t>
            </w:r>
            <w:r w:rsidR="009822C4" w:rsidRPr="007C7BB4">
              <w:rPr>
                <w:bCs/>
                <w:sz w:val="24"/>
              </w:rPr>
              <w:t>Катушка</w:t>
            </w:r>
            <w:r w:rsidR="009822C4" w:rsidRPr="00CC1F22">
              <w:rPr>
                <w:bCs/>
                <w:sz w:val="24"/>
                <w:lang w:val="en-US"/>
              </w:rPr>
              <w:t xml:space="preserve"> </w:t>
            </w:r>
            <w:r w:rsidR="009822C4" w:rsidRPr="007C7BB4">
              <w:rPr>
                <w:bCs/>
                <w:sz w:val="24"/>
              </w:rPr>
              <w:t>роговая</w:t>
            </w:r>
            <w:r w:rsidR="009822C4" w:rsidRPr="00CC1F22">
              <w:rPr>
                <w:bCs/>
                <w:sz w:val="24"/>
                <w:lang w:val="en-US"/>
              </w:rPr>
              <w:t xml:space="preserve"> </w:t>
            </w:r>
            <w:r w:rsidR="009822C4" w:rsidRPr="00CC1F22">
              <w:rPr>
                <w:bCs/>
                <w:iCs/>
                <w:sz w:val="24"/>
                <w:lang w:val="en-US"/>
              </w:rPr>
              <w:t>Planorbarius corneus</w:t>
            </w:r>
          </w:p>
        </w:tc>
        <w:tc>
          <w:tcPr>
            <w:tcW w:w="2268" w:type="dxa"/>
          </w:tcPr>
          <w:p w:rsidR="009822C4" w:rsidRPr="007C7BB4" w:rsidRDefault="00E571D4" w:rsidP="001A629F">
            <w:pPr>
              <w:pStyle w:val="a8"/>
              <w:ind w:firstLine="0"/>
              <w:rPr>
                <w:sz w:val="24"/>
              </w:rPr>
            </w:pPr>
            <w:r w:rsidRPr="007C7BB4">
              <w:rPr>
                <w:sz w:val="24"/>
              </w:rPr>
              <w:t>Очень обильно</w:t>
            </w:r>
          </w:p>
        </w:tc>
      </w:tr>
      <w:tr w:rsidR="009822C4" w:rsidRPr="00CC1F22" w:rsidTr="00380D83">
        <w:trPr>
          <w:jc w:val="center"/>
        </w:trPr>
        <w:tc>
          <w:tcPr>
            <w:tcW w:w="6699" w:type="dxa"/>
          </w:tcPr>
          <w:p w:rsidR="009822C4" w:rsidRPr="007C7BB4" w:rsidRDefault="00A33DA0" w:rsidP="00A33DA0">
            <w:pPr>
              <w:pStyle w:val="a8"/>
              <w:ind w:firstLine="0"/>
              <w:jc w:val="both"/>
              <w:rPr>
                <w:sz w:val="24"/>
              </w:rPr>
            </w:pPr>
            <w:r w:rsidRPr="007C7BB4">
              <w:rPr>
                <w:sz w:val="24"/>
              </w:rPr>
              <w:t>7</w:t>
            </w:r>
            <w:r w:rsidR="001A629F" w:rsidRPr="007C7BB4">
              <w:rPr>
                <w:sz w:val="24"/>
              </w:rPr>
              <w:t xml:space="preserve">. </w:t>
            </w:r>
            <w:r w:rsidR="009822C4" w:rsidRPr="007C7BB4">
              <w:rPr>
                <w:sz w:val="24"/>
              </w:rPr>
              <w:t xml:space="preserve">Катушка окаймлённая </w:t>
            </w:r>
            <w:r w:rsidR="009822C4" w:rsidRPr="00CC1F22">
              <w:rPr>
                <w:iCs/>
                <w:sz w:val="24"/>
                <w:lang w:val="en-US"/>
              </w:rPr>
              <w:t>Planorbis</w:t>
            </w:r>
            <w:r w:rsidR="009822C4" w:rsidRPr="007C7BB4">
              <w:rPr>
                <w:iCs/>
                <w:sz w:val="24"/>
              </w:rPr>
              <w:t xml:space="preserve"> </w:t>
            </w:r>
            <w:r w:rsidR="009822C4" w:rsidRPr="00CC1F22">
              <w:rPr>
                <w:iCs/>
                <w:sz w:val="24"/>
                <w:lang w:val="en-US"/>
              </w:rPr>
              <w:t>planorbis</w:t>
            </w:r>
          </w:p>
        </w:tc>
        <w:tc>
          <w:tcPr>
            <w:tcW w:w="2268" w:type="dxa"/>
          </w:tcPr>
          <w:p w:rsidR="009822C4" w:rsidRPr="007C7BB4" w:rsidRDefault="00E571D4" w:rsidP="001A629F">
            <w:pPr>
              <w:pStyle w:val="a8"/>
              <w:ind w:firstLine="0"/>
              <w:rPr>
                <w:sz w:val="24"/>
              </w:rPr>
            </w:pPr>
            <w:r w:rsidRPr="007C7BB4">
              <w:rPr>
                <w:sz w:val="24"/>
              </w:rPr>
              <w:t>Единично</w:t>
            </w:r>
          </w:p>
        </w:tc>
      </w:tr>
      <w:tr w:rsidR="009822C4" w:rsidRPr="00CC1F22" w:rsidTr="00380D83">
        <w:trPr>
          <w:jc w:val="center"/>
        </w:trPr>
        <w:tc>
          <w:tcPr>
            <w:tcW w:w="6699" w:type="dxa"/>
          </w:tcPr>
          <w:p w:rsidR="009822C4" w:rsidRPr="007C7BB4" w:rsidRDefault="00A33DA0" w:rsidP="002F7BBE">
            <w:pPr>
              <w:pStyle w:val="a8"/>
              <w:ind w:firstLine="0"/>
              <w:jc w:val="both"/>
              <w:rPr>
                <w:bCs/>
                <w:sz w:val="24"/>
              </w:rPr>
            </w:pPr>
            <w:r w:rsidRPr="007C7BB4">
              <w:rPr>
                <w:bCs/>
                <w:sz w:val="24"/>
              </w:rPr>
              <w:t>8</w:t>
            </w:r>
            <w:r w:rsidR="001A629F" w:rsidRPr="007C7BB4">
              <w:rPr>
                <w:bCs/>
                <w:sz w:val="24"/>
              </w:rPr>
              <w:t xml:space="preserve">. </w:t>
            </w:r>
            <w:r w:rsidR="009822C4" w:rsidRPr="007C7BB4">
              <w:rPr>
                <w:bCs/>
                <w:sz w:val="24"/>
              </w:rPr>
              <w:t xml:space="preserve">Катушка завиток </w:t>
            </w:r>
            <w:r w:rsidR="009822C4" w:rsidRPr="00CC1F22">
              <w:rPr>
                <w:bCs/>
                <w:iCs/>
                <w:sz w:val="24"/>
                <w:lang w:val="en-US"/>
              </w:rPr>
              <w:t>Anisus</w:t>
            </w:r>
            <w:r w:rsidR="009822C4" w:rsidRPr="007C7BB4">
              <w:rPr>
                <w:bCs/>
                <w:iCs/>
                <w:sz w:val="24"/>
              </w:rPr>
              <w:t xml:space="preserve"> </w:t>
            </w:r>
            <w:r w:rsidR="009822C4" w:rsidRPr="00CC1F22">
              <w:rPr>
                <w:bCs/>
                <w:iCs/>
                <w:sz w:val="24"/>
                <w:lang w:val="en-US"/>
              </w:rPr>
              <w:t>vortex</w:t>
            </w:r>
          </w:p>
        </w:tc>
        <w:tc>
          <w:tcPr>
            <w:tcW w:w="2268" w:type="dxa"/>
          </w:tcPr>
          <w:p w:rsidR="009822C4" w:rsidRPr="007C7BB4" w:rsidRDefault="00E571D4" w:rsidP="001A629F">
            <w:pPr>
              <w:pStyle w:val="a8"/>
              <w:ind w:firstLine="0"/>
              <w:rPr>
                <w:sz w:val="24"/>
              </w:rPr>
            </w:pPr>
            <w:r w:rsidRPr="007C7BB4">
              <w:rPr>
                <w:sz w:val="24"/>
              </w:rPr>
              <w:t>Единично</w:t>
            </w:r>
          </w:p>
        </w:tc>
      </w:tr>
      <w:tr w:rsidR="00A33DA0" w:rsidRPr="00CC1F22" w:rsidTr="00380D83">
        <w:trPr>
          <w:jc w:val="center"/>
        </w:trPr>
        <w:tc>
          <w:tcPr>
            <w:tcW w:w="6699" w:type="dxa"/>
          </w:tcPr>
          <w:p w:rsidR="00A33DA0" w:rsidRPr="00CC1F22" w:rsidRDefault="00A33DA0" w:rsidP="002F7BBE">
            <w:pPr>
              <w:pStyle w:val="a8"/>
              <w:ind w:firstLine="0"/>
              <w:jc w:val="both"/>
              <w:rPr>
                <w:bCs/>
                <w:sz w:val="24"/>
                <w:lang w:val="en-US"/>
              </w:rPr>
            </w:pPr>
            <w:r w:rsidRPr="007C7BB4">
              <w:rPr>
                <w:bCs/>
                <w:sz w:val="24"/>
              </w:rPr>
              <w:t>9. Катушка закрученная</w:t>
            </w:r>
            <w:r w:rsidRPr="00CC1F22">
              <w:rPr>
                <w:bCs/>
                <w:sz w:val="24"/>
                <w:lang w:val="en-US"/>
              </w:rPr>
              <w:t xml:space="preserve"> </w:t>
            </w:r>
            <w:r w:rsidRPr="00CC1F22">
              <w:rPr>
                <w:bCs/>
                <w:iCs/>
                <w:sz w:val="24"/>
                <w:lang w:val="en-US"/>
              </w:rPr>
              <w:t>Anisus vorticulus</w:t>
            </w:r>
          </w:p>
        </w:tc>
        <w:tc>
          <w:tcPr>
            <w:tcW w:w="2268" w:type="dxa"/>
          </w:tcPr>
          <w:p w:rsidR="00A33DA0" w:rsidRPr="007C7BB4" w:rsidRDefault="00E571D4" w:rsidP="001A629F">
            <w:pPr>
              <w:pStyle w:val="a8"/>
              <w:ind w:firstLine="0"/>
              <w:rPr>
                <w:sz w:val="24"/>
              </w:rPr>
            </w:pPr>
            <w:r w:rsidRPr="007C7BB4">
              <w:rPr>
                <w:sz w:val="24"/>
              </w:rPr>
              <w:t>Единично</w:t>
            </w:r>
          </w:p>
        </w:tc>
      </w:tr>
      <w:tr w:rsidR="00A33DA0" w:rsidRPr="00CC1F22" w:rsidTr="00380D83">
        <w:trPr>
          <w:jc w:val="center"/>
        </w:trPr>
        <w:tc>
          <w:tcPr>
            <w:tcW w:w="6699" w:type="dxa"/>
          </w:tcPr>
          <w:p w:rsidR="00A33DA0" w:rsidRPr="007C7BB4" w:rsidRDefault="00A33DA0" w:rsidP="00A33DA0">
            <w:pPr>
              <w:pStyle w:val="a8"/>
              <w:ind w:firstLine="0"/>
              <w:jc w:val="both"/>
              <w:rPr>
                <w:bCs/>
                <w:sz w:val="24"/>
              </w:rPr>
            </w:pPr>
            <w:r w:rsidRPr="007C7BB4">
              <w:rPr>
                <w:bCs/>
                <w:sz w:val="24"/>
              </w:rPr>
              <w:t>10. Катушка килевая</w:t>
            </w:r>
            <w:r w:rsidRPr="00CC1F22">
              <w:rPr>
                <w:bCs/>
                <w:iCs/>
                <w:sz w:val="24"/>
                <w:lang w:val="en-US"/>
              </w:rPr>
              <w:t xml:space="preserve"> </w:t>
            </w:r>
            <w:r w:rsidRPr="00CC1F22">
              <w:rPr>
                <w:iCs/>
                <w:sz w:val="24"/>
                <w:lang w:val="en-US"/>
              </w:rPr>
              <w:t xml:space="preserve">Planorbis </w:t>
            </w:r>
            <w:r w:rsidR="00251A4D" w:rsidRPr="00CC1F22">
              <w:rPr>
                <w:iCs/>
                <w:sz w:val="24"/>
                <w:lang w:val="en-US"/>
              </w:rPr>
              <w:t>carinatus</w:t>
            </w:r>
          </w:p>
        </w:tc>
        <w:tc>
          <w:tcPr>
            <w:tcW w:w="2268" w:type="dxa"/>
          </w:tcPr>
          <w:p w:rsidR="00A33DA0" w:rsidRPr="007C7BB4" w:rsidRDefault="00E571D4" w:rsidP="001A629F">
            <w:pPr>
              <w:pStyle w:val="a8"/>
              <w:ind w:firstLine="0"/>
              <w:rPr>
                <w:sz w:val="24"/>
              </w:rPr>
            </w:pPr>
            <w:r w:rsidRPr="007C7BB4">
              <w:rPr>
                <w:sz w:val="24"/>
              </w:rPr>
              <w:t>Единично</w:t>
            </w:r>
          </w:p>
        </w:tc>
      </w:tr>
      <w:tr w:rsidR="00A33DA0" w:rsidRPr="00CC1F22" w:rsidTr="00380D83">
        <w:trPr>
          <w:jc w:val="center"/>
        </w:trPr>
        <w:tc>
          <w:tcPr>
            <w:tcW w:w="6699" w:type="dxa"/>
          </w:tcPr>
          <w:p w:rsidR="00A33DA0" w:rsidRPr="00CC1F22" w:rsidRDefault="00A33DA0" w:rsidP="002F7BBE">
            <w:pPr>
              <w:pStyle w:val="a8"/>
              <w:ind w:firstLine="0"/>
              <w:jc w:val="both"/>
              <w:rPr>
                <w:bCs/>
                <w:sz w:val="24"/>
                <w:lang w:val="en-US"/>
              </w:rPr>
            </w:pPr>
            <w:r w:rsidRPr="007C7BB4">
              <w:rPr>
                <w:bCs/>
                <w:sz w:val="24"/>
              </w:rPr>
              <w:t>11. Битиния щупальцевая</w:t>
            </w:r>
            <w:r w:rsidR="00251A4D" w:rsidRPr="00CC1F22">
              <w:rPr>
                <w:bCs/>
                <w:sz w:val="24"/>
                <w:lang w:val="en-US"/>
              </w:rPr>
              <w:t xml:space="preserve"> Bithynia tentaculata</w:t>
            </w:r>
          </w:p>
        </w:tc>
        <w:tc>
          <w:tcPr>
            <w:tcW w:w="2268" w:type="dxa"/>
          </w:tcPr>
          <w:p w:rsidR="00A33DA0" w:rsidRPr="007C7BB4" w:rsidRDefault="00E571D4" w:rsidP="001A629F">
            <w:pPr>
              <w:pStyle w:val="a8"/>
              <w:ind w:firstLine="0"/>
              <w:rPr>
                <w:sz w:val="24"/>
              </w:rPr>
            </w:pPr>
            <w:r w:rsidRPr="007C7BB4">
              <w:rPr>
                <w:sz w:val="24"/>
              </w:rPr>
              <w:t>Средне обильно</w:t>
            </w:r>
          </w:p>
        </w:tc>
      </w:tr>
    </w:tbl>
    <w:p w:rsidR="009822C4" w:rsidRPr="00CC1F22" w:rsidRDefault="009822C4" w:rsidP="003B14E5">
      <w:pPr>
        <w:pStyle w:val="aa"/>
        <w:ind w:left="0" w:firstLine="567"/>
        <w:jc w:val="both"/>
        <w:rPr>
          <w:sz w:val="28"/>
          <w:szCs w:val="28"/>
        </w:rPr>
      </w:pPr>
    </w:p>
    <w:p w:rsidR="00CA1BD6" w:rsidRPr="00CC1F22" w:rsidRDefault="00CA1BD6" w:rsidP="003B14E5">
      <w:pPr>
        <w:pStyle w:val="aa"/>
        <w:ind w:left="0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Для лужанок характерно жаберное дыхание. Устье раковины закрыто крышечкой. Раздельнополы. Самцы меньше самок. Правое щупальце у са</w:t>
      </w:r>
      <w:r w:rsidRPr="00CC1F22">
        <w:rPr>
          <w:sz w:val="28"/>
          <w:szCs w:val="28"/>
        </w:rPr>
        <w:t>м</w:t>
      </w:r>
      <w:r w:rsidRPr="00CC1F22">
        <w:rPr>
          <w:sz w:val="28"/>
          <w:szCs w:val="28"/>
        </w:rPr>
        <w:t>цов выполняет функции копулятивного аппарата, оно округлено и сильно расширено. Обороты раковин самок сильнее вздуты. Питаются лужанки илом, отмершей органикой (детритом), планктоном, водорослями. У мол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дых лужанок на поверхности раковины имеются ряды конхиолиновых в</w:t>
      </w:r>
      <w:r w:rsidRPr="00CC1F22">
        <w:rPr>
          <w:sz w:val="28"/>
          <w:szCs w:val="28"/>
        </w:rPr>
        <w:t>ы</w:t>
      </w:r>
      <w:r w:rsidRPr="00CC1F22">
        <w:rPr>
          <w:sz w:val="28"/>
          <w:szCs w:val="28"/>
        </w:rPr>
        <w:t>ростов, в результате чего раковина приобретает как бы мохнатый вид. Вп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следствии эти выросты отпадают и на их месте остаются тёмные ряды точек. Лужанки не поднимаются к поверхности воды. Размножаются в течение вс</w:t>
      </w:r>
      <w:r w:rsidRPr="00CC1F22">
        <w:rPr>
          <w:sz w:val="28"/>
          <w:szCs w:val="28"/>
        </w:rPr>
        <w:t>е</w:t>
      </w:r>
      <w:r w:rsidRPr="00CC1F22">
        <w:rPr>
          <w:sz w:val="28"/>
          <w:szCs w:val="28"/>
        </w:rPr>
        <w:t>го года. В яйцеводе самки из яиц может одновременно развиваться до 20 з</w:t>
      </w:r>
      <w:r w:rsidRPr="00CC1F22">
        <w:rPr>
          <w:sz w:val="28"/>
          <w:szCs w:val="28"/>
        </w:rPr>
        <w:t>а</w:t>
      </w:r>
      <w:r w:rsidRPr="00CC1F22">
        <w:rPr>
          <w:sz w:val="28"/>
          <w:szCs w:val="28"/>
        </w:rPr>
        <w:t>родышей, которые рождаются в виде уже сформированных улиток. Размн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lastRenderedPageBreak/>
        <w:t>жаются круглый год. Эти моллюски легко переносят низкие температуры и даже вмерзание в лёд. Продолжительность жизни 8-10 лет.</w:t>
      </w:r>
    </w:p>
    <w:p w:rsidR="00CA1BD6" w:rsidRPr="00CC1F22" w:rsidRDefault="00CA1BD6" w:rsidP="003B14E5">
      <w:pPr>
        <w:pStyle w:val="aa"/>
        <w:ind w:left="0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Прудовики дышат атмосферным воздухом с помощью примитивного единственного лёгкого, поднимаясь для вдоха к поверхности воды. С пон</w:t>
      </w:r>
      <w:r w:rsidRPr="00CC1F22">
        <w:rPr>
          <w:sz w:val="28"/>
          <w:szCs w:val="28"/>
        </w:rPr>
        <w:t>и</w:t>
      </w:r>
      <w:r w:rsidRPr="00CC1F22">
        <w:rPr>
          <w:sz w:val="28"/>
          <w:szCs w:val="28"/>
        </w:rPr>
        <w:t>жением температуры осенью прудовики переходят на кожное дыхание, кот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рое происходит через всю поверхность тела. При этом большую роль играют реснички кожного покрова, непрерывное движение которых создаёт пост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янный ток воды. В этот период полость их лёгкого заполнена водой. Молл</w:t>
      </w:r>
      <w:r w:rsidRPr="00CC1F22">
        <w:rPr>
          <w:sz w:val="28"/>
          <w:szCs w:val="28"/>
        </w:rPr>
        <w:t>ю</w:t>
      </w:r>
      <w:r w:rsidRPr="00CC1F22">
        <w:rPr>
          <w:sz w:val="28"/>
          <w:szCs w:val="28"/>
        </w:rPr>
        <w:t>ски до весны к поверхности воды не поднимаются, зимуя на дне водоёма. Прудовики гермафродиты. Питаются водорослями, скоблят эпидермис вы</w:t>
      </w:r>
      <w:r w:rsidRPr="00CC1F22">
        <w:rPr>
          <w:sz w:val="28"/>
          <w:szCs w:val="28"/>
        </w:rPr>
        <w:t>с</w:t>
      </w:r>
      <w:r w:rsidRPr="00CC1F22">
        <w:rPr>
          <w:sz w:val="28"/>
          <w:szCs w:val="28"/>
        </w:rPr>
        <w:t>ших водных растений, пожирают трупы мелких водных животных.</w:t>
      </w:r>
    </w:p>
    <w:p w:rsidR="00CA1BD6" w:rsidRPr="00CC1F22" w:rsidRDefault="00CA1BD6" w:rsidP="003B14E5">
      <w:pPr>
        <w:pStyle w:val="aa"/>
        <w:ind w:left="0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Прудовик обыкновенный чаще всего держится среди зарослей, соска</w:t>
      </w:r>
      <w:r w:rsidRPr="00CC1F22">
        <w:rPr>
          <w:sz w:val="28"/>
          <w:szCs w:val="28"/>
        </w:rPr>
        <w:t>б</w:t>
      </w:r>
      <w:r w:rsidRPr="00CC1F22">
        <w:rPr>
          <w:sz w:val="28"/>
          <w:szCs w:val="28"/>
        </w:rPr>
        <w:t>ливая водоросли и мелких беспозвоночных с нижней стороны листьев. Ин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гда поднимается к поверхности и скользит подошвой ноги по поверхностной плёнке воды, как бы подвешиваясь к ней снизу. Подошва ноги прудовика п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середине несколько вдавливается и служит животному как бы лодочкой, на которой он плавает, при уплощении подошвы прудовик идет ко дну. При в</w:t>
      </w:r>
      <w:r w:rsidRPr="00CC1F22">
        <w:rPr>
          <w:sz w:val="28"/>
          <w:szCs w:val="28"/>
        </w:rPr>
        <w:t>ы</w:t>
      </w:r>
      <w:r w:rsidRPr="00CC1F22">
        <w:rPr>
          <w:sz w:val="28"/>
          <w:szCs w:val="28"/>
        </w:rPr>
        <w:t>сыхании водоёма прудовик закрывает устье раковины плотной плёнкой и в таком состоянии может некоторое время оставаться живым. Он может зимой вмерзать в лёд и при оттаивании вновь оживать. В мелководных, хорошо прогреваемых и богатых кормом водоёмах раковина прудовика может дост</w:t>
      </w:r>
      <w:r w:rsidRPr="00CC1F22">
        <w:rPr>
          <w:sz w:val="28"/>
          <w:szCs w:val="28"/>
        </w:rPr>
        <w:t>и</w:t>
      </w:r>
      <w:r w:rsidRPr="00CC1F22">
        <w:rPr>
          <w:sz w:val="28"/>
          <w:szCs w:val="28"/>
        </w:rPr>
        <w:t xml:space="preserve">гать </w:t>
      </w:r>
      <w:smartTag w:uri="urn:schemas-microsoft-com:office:smarttags" w:element="metricconverter">
        <w:smartTagPr>
          <w:attr w:name="ProductID" w:val="6 см"/>
        </w:smartTagPr>
        <w:r w:rsidRPr="00CC1F22">
          <w:rPr>
            <w:sz w:val="28"/>
            <w:szCs w:val="28"/>
          </w:rPr>
          <w:t>6 см</w:t>
        </w:r>
      </w:smartTag>
      <w:r w:rsidRPr="00CC1F22">
        <w:rPr>
          <w:sz w:val="28"/>
          <w:szCs w:val="28"/>
        </w:rPr>
        <w:t xml:space="preserve"> в высоту и </w:t>
      </w:r>
      <w:smartTag w:uri="urn:schemas-microsoft-com:office:smarttags" w:element="metricconverter">
        <w:smartTagPr>
          <w:attr w:name="ProductID" w:val="3 см"/>
        </w:smartTagPr>
        <w:r w:rsidRPr="00CC1F22">
          <w:rPr>
            <w:sz w:val="28"/>
            <w:szCs w:val="28"/>
          </w:rPr>
          <w:t>3 см</w:t>
        </w:r>
      </w:smartTag>
      <w:r w:rsidRPr="00CC1F22">
        <w:rPr>
          <w:sz w:val="28"/>
          <w:szCs w:val="28"/>
        </w:rPr>
        <w:t xml:space="preserve"> в ширину. Может размножаться, даже будучи из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лирован от других прудовиков. Уже в конце апреля эти моллюски начинают откладывать яйца. Кладки яиц имеют вид слизистых валиков с округлыми концами длиной 45-</w:t>
      </w:r>
      <w:smartTag w:uri="urn:schemas-microsoft-com:office:smarttags" w:element="metricconverter">
        <w:smartTagPr>
          <w:attr w:name="ProductID" w:val="55 мм"/>
        </w:smartTagPr>
        <w:r w:rsidRPr="00CC1F22">
          <w:rPr>
            <w:sz w:val="28"/>
            <w:szCs w:val="28"/>
          </w:rPr>
          <w:t>55 мм</w:t>
        </w:r>
      </w:smartTag>
      <w:r w:rsidRPr="00CC1F22">
        <w:rPr>
          <w:sz w:val="28"/>
          <w:szCs w:val="28"/>
        </w:rPr>
        <w:t xml:space="preserve"> и шириной 7-</w:t>
      </w:r>
      <w:smartTag w:uri="urn:schemas-microsoft-com:office:smarttags" w:element="metricconverter">
        <w:smartTagPr>
          <w:attr w:name="ProductID" w:val="8 мм"/>
        </w:smartTagPr>
        <w:r w:rsidRPr="00CC1F22">
          <w:rPr>
            <w:sz w:val="28"/>
            <w:szCs w:val="28"/>
          </w:rPr>
          <w:t>8 мм</w:t>
        </w:r>
      </w:smartTag>
      <w:r w:rsidRPr="00CC1F22">
        <w:rPr>
          <w:sz w:val="28"/>
          <w:szCs w:val="28"/>
        </w:rPr>
        <w:t>. Каждый валик содержит от 40 до 120 яиц. Из яиц через 20-25 дней появляются маленькие прудовики, кот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рые уже к сентябрю становятся половозрелыми. Живёт прудовик обыкнове</w:t>
      </w:r>
      <w:r w:rsidRPr="00CC1F22">
        <w:rPr>
          <w:sz w:val="28"/>
          <w:szCs w:val="28"/>
        </w:rPr>
        <w:t>н</w:t>
      </w:r>
      <w:r w:rsidRPr="00CC1F22">
        <w:rPr>
          <w:sz w:val="28"/>
          <w:szCs w:val="28"/>
        </w:rPr>
        <w:t>ный 2-3 года.</w:t>
      </w:r>
    </w:p>
    <w:p w:rsidR="00CA1BD6" w:rsidRPr="00CC1F22" w:rsidRDefault="00CA1BD6" w:rsidP="003B14E5">
      <w:pPr>
        <w:pStyle w:val="aa"/>
        <w:ind w:left="0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Прудовик болотный отличается небольшими размерами – высота рак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вины 22-</w:t>
      </w:r>
      <w:smartTag w:uri="urn:schemas-microsoft-com:office:smarttags" w:element="metricconverter">
        <w:smartTagPr>
          <w:attr w:name="ProductID" w:val="35 мм"/>
        </w:smartTagPr>
        <w:r w:rsidRPr="00CC1F22">
          <w:rPr>
            <w:sz w:val="28"/>
            <w:szCs w:val="28"/>
          </w:rPr>
          <w:t>35 мм</w:t>
        </w:r>
      </w:smartTag>
      <w:r w:rsidRPr="00CC1F22">
        <w:rPr>
          <w:sz w:val="28"/>
          <w:szCs w:val="28"/>
        </w:rPr>
        <w:t xml:space="preserve">, ширина </w:t>
      </w:r>
      <w:smartTag w:uri="urn:schemas-microsoft-com:office:smarttags" w:element="metricconverter">
        <w:smartTagPr>
          <w:attr w:name="ProductID" w:val="10 мм"/>
        </w:smartTagPr>
        <w:r w:rsidRPr="00CC1F22">
          <w:rPr>
            <w:sz w:val="28"/>
            <w:szCs w:val="28"/>
          </w:rPr>
          <w:t>10 мм</w:t>
        </w:r>
      </w:smartTag>
      <w:r w:rsidRPr="00CC1F22">
        <w:rPr>
          <w:sz w:val="28"/>
          <w:szCs w:val="28"/>
        </w:rPr>
        <w:t>. Держится среди зарослей. При пересыхании водоёма может длительное время оставаться живым (более 3 месяцев), з</w:t>
      </w:r>
      <w:r w:rsidRPr="00CC1F22">
        <w:rPr>
          <w:sz w:val="28"/>
          <w:szCs w:val="28"/>
        </w:rPr>
        <w:t>а</w:t>
      </w:r>
      <w:r w:rsidRPr="00CC1F22">
        <w:rPr>
          <w:sz w:val="28"/>
          <w:szCs w:val="28"/>
        </w:rPr>
        <w:t>крывая устье раковины плотной слизистой пробкой. Откладывает яйца на поверхности подводных предметов и листьев водных растений. По образу жизни напоминает прудовика обыкновенного. Продолжительность жизни 2-3 года.</w:t>
      </w:r>
    </w:p>
    <w:p w:rsidR="00CA1BD6" w:rsidRPr="00CC1F22" w:rsidRDefault="00CA1BD6" w:rsidP="003B14E5">
      <w:pPr>
        <w:pStyle w:val="aa"/>
        <w:ind w:left="0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Все моллюски имеющие уплощённую раковину, завитую справа налево известны под общим названием – катушки. Катушки обладают лёгочным д</w:t>
      </w:r>
      <w:r w:rsidRPr="00CC1F22">
        <w:rPr>
          <w:sz w:val="28"/>
          <w:szCs w:val="28"/>
        </w:rPr>
        <w:t>ы</w:t>
      </w:r>
      <w:r w:rsidRPr="00CC1F22">
        <w:rPr>
          <w:sz w:val="28"/>
          <w:szCs w:val="28"/>
        </w:rPr>
        <w:t>ханием. Кроме лёгкого дыхательную функцию выполняет и складка кожи по краю мантии. Она пронизана сетью кровеносных сосудов и служит молл</w:t>
      </w:r>
      <w:r w:rsidRPr="00CC1F22">
        <w:rPr>
          <w:sz w:val="28"/>
          <w:szCs w:val="28"/>
        </w:rPr>
        <w:t>ю</w:t>
      </w:r>
      <w:r w:rsidRPr="00CC1F22">
        <w:rPr>
          <w:sz w:val="28"/>
          <w:szCs w:val="28"/>
        </w:rPr>
        <w:t>скам в качестве адаптивной жабры. Питаются катушки илом, детритом, тр</w:t>
      </w:r>
      <w:r w:rsidRPr="00CC1F22">
        <w:rPr>
          <w:sz w:val="28"/>
          <w:szCs w:val="28"/>
        </w:rPr>
        <w:t>у</w:t>
      </w:r>
      <w:r w:rsidRPr="00CC1F22">
        <w:rPr>
          <w:sz w:val="28"/>
          <w:szCs w:val="28"/>
        </w:rPr>
        <w:t>пами животных, водорослями.</w:t>
      </w:r>
    </w:p>
    <w:p w:rsidR="00CA1BD6" w:rsidRPr="00CC1F22" w:rsidRDefault="00CA1BD6" w:rsidP="003B14E5">
      <w:pPr>
        <w:pStyle w:val="aa"/>
        <w:ind w:left="0" w:firstLine="567"/>
        <w:jc w:val="both"/>
        <w:rPr>
          <w:sz w:val="28"/>
          <w:szCs w:val="28"/>
        </w:rPr>
      </w:pPr>
      <w:r w:rsidRPr="00CC1F22">
        <w:rPr>
          <w:bCs/>
          <w:sz w:val="28"/>
          <w:szCs w:val="28"/>
        </w:rPr>
        <w:t xml:space="preserve">К семейству плоские кружки относятся катушки с плоской раковиной. </w:t>
      </w:r>
      <w:r w:rsidRPr="00CC1F22">
        <w:rPr>
          <w:sz w:val="28"/>
          <w:szCs w:val="28"/>
        </w:rPr>
        <w:t>Самый крупный по размерам представитель этого семейства катушка окай</w:t>
      </w:r>
      <w:r w:rsidRPr="00CC1F22">
        <w:rPr>
          <w:sz w:val="28"/>
          <w:szCs w:val="28"/>
        </w:rPr>
        <w:t>м</w:t>
      </w:r>
      <w:r w:rsidRPr="00CC1F22">
        <w:rPr>
          <w:sz w:val="28"/>
          <w:szCs w:val="28"/>
        </w:rPr>
        <w:t>лённая обладает твердостенной раковиной с килем, опоясывающим её по о</w:t>
      </w:r>
      <w:r w:rsidRPr="00CC1F22">
        <w:rPr>
          <w:sz w:val="28"/>
          <w:szCs w:val="28"/>
        </w:rPr>
        <w:t>д</w:t>
      </w:r>
      <w:r w:rsidRPr="00CC1F22">
        <w:rPr>
          <w:sz w:val="28"/>
          <w:szCs w:val="28"/>
        </w:rPr>
        <w:t>ному краю. Раковина среднего размера (диаметр 12-</w:t>
      </w:r>
      <w:smartTag w:uri="urn:schemas-microsoft-com:office:smarttags" w:element="metricconverter">
        <w:smartTagPr>
          <w:attr w:name="ProductID" w:val="20 мм"/>
        </w:smartTagPr>
        <w:r w:rsidRPr="00CC1F22">
          <w:rPr>
            <w:sz w:val="28"/>
            <w:szCs w:val="28"/>
          </w:rPr>
          <w:t>20 мм</w:t>
        </w:r>
      </w:smartTag>
      <w:r w:rsidRPr="00CC1F22">
        <w:rPr>
          <w:sz w:val="28"/>
          <w:szCs w:val="28"/>
        </w:rPr>
        <w:t xml:space="preserve">). Ведёт схожий с </w:t>
      </w:r>
      <w:r w:rsidRPr="00CC1F22">
        <w:rPr>
          <w:sz w:val="28"/>
          <w:szCs w:val="28"/>
        </w:rPr>
        <w:lastRenderedPageBreak/>
        <w:t>катушкой роговой образ жизни. При пересыхании водоёма затягивает устье раковины тонкой плёнкой и закапывается в ил или под дернину. Этот вид способен хорошо переносить вмерзание в лёд и в таком состоянии переж</w:t>
      </w:r>
      <w:r w:rsidRPr="00CC1F22">
        <w:rPr>
          <w:sz w:val="28"/>
          <w:szCs w:val="28"/>
        </w:rPr>
        <w:t>и</w:t>
      </w:r>
      <w:r w:rsidRPr="00CC1F22">
        <w:rPr>
          <w:sz w:val="28"/>
          <w:szCs w:val="28"/>
        </w:rPr>
        <w:t>вать зиму.</w:t>
      </w:r>
    </w:p>
    <w:p w:rsidR="00CA1BD6" w:rsidRPr="00CC1F22" w:rsidRDefault="00CA1BD6" w:rsidP="00516697">
      <w:pPr>
        <w:pStyle w:val="aa"/>
        <w:ind w:left="0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Катушка завиток часто плавает на поверхности воды. Её также можно встретить на нижней стороне листьев водных растений. Раковина маленькая (диаметр 3-</w:t>
      </w:r>
      <w:smartTag w:uri="urn:schemas-microsoft-com:office:smarttags" w:element="metricconverter">
        <w:smartTagPr>
          <w:attr w:name="ProductID" w:val="10 мм"/>
        </w:smartTagPr>
        <w:r w:rsidRPr="00CC1F22">
          <w:rPr>
            <w:sz w:val="28"/>
            <w:szCs w:val="28"/>
          </w:rPr>
          <w:t>10 мм</w:t>
        </w:r>
      </w:smartTag>
      <w:r w:rsidRPr="00CC1F22">
        <w:rPr>
          <w:sz w:val="28"/>
          <w:szCs w:val="28"/>
        </w:rPr>
        <w:t>),  тонкостенная, почти прозрачная с острым килем у ни</w:t>
      </w:r>
      <w:r w:rsidRPr="00CC1F22">
        <w:rPr>
          <w:sz w:val="28"/>
          <w:szCs w:val="28"/>
        </w:rPr>
        <w:t>ж</w:t>
      </w:r>
      <w:r w:rsidRPr="00CC1F22">
        <w:rPr>
          <w:sz w:val="28"/>
          <w:szCs w:val="28"/>
        </w:rPr>
        <w:t>него края. Гермафродит. Размножение в начале лета. Яйцевые кладки пл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ские по 5-10 яиц в каждой.</w:t>
      </w:r>
    </w:p>
    <w:p w:rsidR="00CA1BD6" w:rsidRPr="00CC1F22" w:rsidRDefault="00CA1BD6" w:rsidP="00CA1BD6">
      <w:pPr>
        <w:pStyle w:val="a8"/>
        <w:ind w:firstLine="567"/>
        <w:jc w:val="both"/>
        <w:rPr>
          <w:szCs w:val="28"/>
        </w:rPr>
      </w:pPr>
      <w:r w:rsidRPr="00CC1F22">
        <w:rPr>
          <w:szCs w:val="28"/>
        </w:rPr>
        <w:t xml:space="preserve">Фауна брюхоногих моллюсков </w:t>
      </w:r>
      <w:r w:rsidR="0031258B" w:rsidRPr="00CC1F22">
        <w:rPr>
          <w:szCs w:val="28"/>
        </w:rPr>
        <w:t>карстового озера</w:t>
      </w:r>
      <w:r w:rsidRPr="00CC1F22">
        <w:rPr>
          <w:szCs w:val="28"/>
        </w:rPr>
        <w:t xml:space="preserve"> представлена обычн</w:t>
      </w:r>
      <w:r w:rsidRPr="00CC1F22">
        <w:rPr>
          <w:szCs w:val="28"/>
        </w:rPr>
        <w:t>ы</w:t>
      </w:r>
      <w:r w:rsidRPr="00CC1F22">
        <w:rPr>
          <w:szCs w:val="28"/>
        </w:rPr>
        <w:t>ми видами стоячих водоёмов с широким спектром трофности – от эвтрофн</w:t>
      </w:r>
      <w:r w:rsidRPr="00CC1F22">
        <w:rPr>
          <w:szCs w:val="28"/>
        </w:rPr>
        <w:t>о</w:t>
      </w:r>
      <w:r w:rsidRPr="00CC1F22">
        <w:rPr>
          <w:szCs w:val="28"/>
        </w:rPr>
        <w:t>го до дистрофного типов. Все эти виды брюхоногих моллюсков способны переносить периодическое высыхание и промерзание водоёмов, зарываясь в грунт, прячась под остатками отмершей растительности, закрывая устье р</w:t>
      </w:r>
      <w:r w:rsidRPr="00CC1F22">
        <w:rPr>
          <w:szCs w:val="28"/>
        </w:rPr>
        <w:t>а</w:t>
      </w:r>
      <w:r w:rsidRPr="00CC1F22">
        <w:rPr>
          <w:szCs w:val="28"/>
        </w:rPr>
        <w:t>ковины слизистой пробкой или известковой крышечкой, приклеиваясь уст</w:t>
      </w:r>
      <w:r w:rsidRPr="00CC1F22">
        <w:rPr>
          <w:szCs w:val="28"/>
        </w:rPr>
        <w:t>ь</w:t>
      </w:r>
      <w:r w:rsidRPr="00CC1F22">
        <w:rPr>
          <w:szCs w:val="28"/>
        </w:rPr>
        <w:t>ем к субстрату. При наступлении зимы моллюски уходят в глубокие части водоёма, зарываются в ил и впадают в оцепенение до весны. Случайное вмерзание в лёд не приводит к гибели моллюсков и при оттаивании они во</w:t>
      </w:r>
      <w:r w:rsidRPr="00CC1F22">
        <w:rPr>
          <w:szCs w:val="28"/>
        </w:rPr>
        <w:t>з</w:t>
      </w:r>
      <w:r w:rsidRPr="00CC1F22">
        <w:rPr>
          <w:szCs w:val="28"/>
        </w:rPr>
        <w:t>вращаются к жизни. По отношению к степени загрязнённости воды молл</w:t>
      </w:r>
      <w:r w:rsidRPr="00CC1F22">
        <w:rPr>
          <w:szCs w:val="28"/>
        </w:rPr>
        <w:t>ю</w:t>
      </w:r>
      <w:r w:rsidRPr="00CC1F22">
        <w:rPr>
          <w:szCs w:val="28"/>
        </w:rPr>
        <w:t xml:space="preserve">ски </w:t>
      </w:r>
      <w:r w:rsidR="00492F5F" w:rsidRPr="00CC1F22">
        <w:rPr>
          <w:szCs w:val="28"/>
        </w:rPr>
        <w:t xml:space="preserve">изученного карстового озера </w:t>
      </w:r>
      <w:r w:rsidRPr="00CC1F22">
        <w:rPr>
          <w:szCs w:val="28"/>
        </w:rPr>
        <w:t>относятся к группе обитателей умеренно з</w:t>
      </w:r>
      <w:r w:rsidRPr="00CC1F22">
        <w:rPr>
          <w:szCs w:val="28"/>
        </w:rPr>
        <w:t>а</w:t>
      </w:r>
      <w:r w:rsidRPr="00CC1F22">
        <w:rPr>
          <w:szCs w:val="28"/>
        </w:rPr>
        <w:t>грязнённых органикой биотопов.</w:t>
      </w:r>
    </w:p>
    <w:p w:rsidR="00CA1BD6" w:rsidRPr="00CC1F22" w:rsidRDefault="00CA1BD6" w:rsidP="00CA1BD6">
      <w:pPr>
        <w:pStyle w:val="a8"/>
        <w:ind w:firstLine="567"/>
        <w:jc w:val="both"/>
        <w:rPr>
          <w:szCs w:val="28"/>
        </w:rPr>
      </w:pPr>
      <w:r w:rsidRPr="00CC1F22">
        <w:rPr>
          <w:szCs w:val="28"/>
        </w:rPr>
        <w:t xml:space="preserve">Роль моллюсков в жизни биоценоза </w:t>
      </w:r>
      <w:r w:rsidR="00492F5F" w:rsidRPr="00CC1F22">
        <w:rPr>
          <w:szCs w:val="28"/>
        </w:rPr>
        <w:t>водоёма</w:t>
      </w:r>
      <w:r w:rsidRPr="00CC1F22">
        <w:rPr>
          <w:szCs w:val="28"/>
        </w:rPr>
        <w:t xml:space="preserve"> различна. В состав их пищи входит целый ряд других растительных и животных организмов. Так, пруд</w:t>
      </w:r>
      <w:r w:rsidRPr="00CC1F22">
        <w:rPr>
          <w:szCs w:val="28"/>
        </w:rPr>
        <w:t>о</w:t>
      </w:r>
      <w:r w:rsidRPr="00CC1F22">
        <w:rPr>
          <w:szCs w:val="28"/>
        </w:rPr>
        <w:t>вики питаются тканями высших растений и водорослями, но не брезгуют и трупами погибших водных обитателей. Лужанки и битинии поедают ил с н</w:t>
      </w:r>
      <w:r w:rsidRPr="00CC1F22">
        <w:rPr>
          <w:szCs w:val="28"/>
        </w:rPr>
        <w:t>а</w:t>
      </w:r>
      <w:r w:rsidRPr="00CC1F22">
        <w:rPr>
          <w:szCs w:val="28"/>
        </w:rPr>
        <w:t>ходящимися в нём бентическими животными и водорослями. Крупные к</w:t>
      </w:r>
      <w:r w:rsidRPr="00CC1F22">
        <w:rPr>
          <w:szCs w:val="28"/>
        </w:rPr>
        <w:t>а</w:t>
      </w:r>
      <w:r w:rsidRPr="00CC1F22">
        <w:rPr>
          <w:szCs w:val="28"/>
        </w:rPr>
        <w:t>тушки (катушка роговая и катушка окаймлённая) скоблят листья и стебли высших водных растений. Поедают они и водоросли, и погибших животных. Мелкие катушки питаются иловым детритом с его обитателями.</w:t>
      </w:r>
    </w:p>
    <w:p w:rsidR="00ED2196" w:rsidRPr="00CC1F22" w:rsidRDefault="00ED2196" w:rsidP="00CA1BD6">
      <w:pPr>
        <w:tabs>
          <w:tab w:val="left" w:pos="1080"/>
          <w:tab w:val="left" w:pos="9900"/>
        </w:tabs>
        <w:ind w:right="57" w:firstLine="567"/>
        <w:jc w:val="both"/>
        <w:rPr>
          <w:sz w:val="28"/>
          <w:szCs w:val="28"/>
        </w:rPr>
      </w:pPr>
    </w:p>
    <w:p w:rsidR="00250E45" w:rsidRPr="00CC1F22" w:rsidRDefault="00516697" w:rsidP="00E95E15">
      <w:pPr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3</w:t>
      </w:r>
      <w:r w:rsidR="00CA1BD6" w:rsidRPr="00CC1F22">
        <w:rPr>
          <w:b/>
          <w:sz w:val="28"/>
          <w:szCs w:val="28"/>
        </w:rPr>
        <w:t>. П</w:t>
      </w:r>
      <w:r w:rsidR="00250E45" w:rsidRPr="00CC1F22">
        <w:rPr>
          <w:b/>
          <w:sz w:val="28"/>
          <w:szCs w:val="28"/>
        </w:rPr>
        <w:t>РОГНОЗ РАЗВИТИЯ ЭКОСИСТЕМ ПО ИТОГАМ</w:t>
      </w:r>
    </w:p>
    <w:p w:rsidR="00CA1BD6" w:rsidRPr="00CC1F22" w:rsidRDefault="00250E45" w:rsidP="00E95E15">
      <w:pPr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ФИТОМОНИТОРИНГА КАРСТОВОГО ВОДОЁМА</w:t>
      </w:r>
    </w:p>
    <w:p w:rsidR="008D1B67" w:rsidRPr="00CC1F22" w:rsidRDefault="008D1B67" w:rsidP="005F79B8">
      <w:pPr>
        <w:shd w:val="clear" w:color="auto" w:fill="FFFFFF"/>
        <w:suppressAutoHyphens/>
        <w:spacing w:before="5"/>
        <w:ind w:right="57" w:firstLine="567"/>
        <w:jc w:val="both"/>
        <w:rPr>
          <w:sz w:val="28"/>
          <w:szCs w:val="28"/>
        </w:rPr>
      </w:pPr>
    </w:p>
    <w:p w:rsidR="005F79B8" w:rsidRPr="00CC1F22" w:rsidRDefault="005F79B8" w:rsidP="005F79B8">
      <w:pPr>
        <w:shd w:val="clear" w:color="auto" w:fill="FFFFFF"/>
        <w:suppressAutoHyphens/>
        <w:spacing w:before="5"/>
        <w:ind w:right="57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Учитывая, роль прибрежно-водной растительности, которая оказывает существенное влияние на биологический режим водоемов, способствует их самоочищению, укрепляет берега и создает благоприятные условия для жизни гидробионтов, очень важен фитомониторинг экосистем </w:t>
      </w:r>
      <w:r w:rsidR="001A629F" w:rsidRPr="00CC1F22">
        <w:rPr>
          <w:sz w:val="28"/>
          <w:szCs w:val="28"/>
        </w:rPr>
        <w:t>карстовых водоёмов</w:t>
      </w:r>
      <w:r w:rsidR="00481D78" w:rsidRPr="00CC1F22">
        <w:rPr>
          <w:sz w:val="28"/>
          <w:szCs w:val="28"/>
        </w:rPr>
        <w:t xml:space="preserve"> (Экологические проблемы…, 2001)</w:t>
      </w:r>
      <w:r w:rsidRPr="00CC1F22">
        <w:rPr>
          <w:sz w:val="28"/>
          <w:szCs w:val="28"/>
        </w:rPr>
        <w:t xml:space="preserve">. </w:t>
      </w:r>
    </w:p>
    <w:p w:rsidR="00D820BE" w:rsidRPr="00CC1F22" w:rsidRDefault="005F79B8" w:rsidP="00D820BE">
      <w:pPr>
        <w:shd w:val="clear" w:color="auto" w:fill="FFFFFF"/>
        <w:suppressAutoHyphens/>
        <w:autoSpaceDE w:val="0"/>
        <w:autoSpaceDN w:val="0"/>
        <w:adjustRightInd w:val="0"/>
        <w:spacing w:before="5"/>
        <w:ind w:right="57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В результате фитомониторинга флоры </w:t>
      </w:r>
      <w:r w:rsidR="001A629F" w:rsidRPr="00CC1F22">
        <w:rPr>
          <w:sz w:val="28"/>
          <w:szCs w:val="28"/>
        </w:rPr>
        <w:t xml:space="preserve">карстового озера </w:t>
      </w:r>
      <w:r w:rsidRPr="00CC1F22">
        <w:rPr>
          <w:sz w:val="28"/>
          <w:szCs w:val="28"/>
        </w:rPr>
        <w:t xml:space="preserve">был зарегистрирован </w:t>
      </w:r>
      <w:r w:rsidR="00D820BE" w:rsidRPr="00CC1F22">
        <w:rPr>
          <w:sz w:val="28"/>
          <w:szCs w:val="28"/>
        </w:rPr>
        <w:t>121 вид высших растений из 46 семейств и 102 родов.</w:t>
      </w:r>
    </w:p>
    <w:p w:rsidR="00FA37B9" w:rsidRPr="00CC1F22" w:rsidRDefault="00FA37B9" w:rsidP="00FA37B9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Выявлено 8 видов раритетных растений (Сосудистые растения Сама</w:t>
      </w:r>
      <w:r w:rsidRPr="00CC1F22">
        <w:rPr>
          <w:sz w:val="28"/>
          <w:szCs w:val="28"/>
        </w:rPr>
        <w:t>р</w:t>
      </w:r>
      <w:r w:rsidRPr="00CC1F22">
        <w:rPr>
          <w:sz w:val="28"/>
          <w:szCs w:val="28"/>
        </w:rPr>
        <w:t xml:space="preserve">ской области, 2007; Красная книга Самарской области, 2007), что составляет 6,6% от общего числа их флоры. В их составе: </w:t>
      </w:r>
    </w:p>
    <w:p w:rsidR="00FA37B9" w:rsidRPr="0080674F" w:rsidRDefault="00FA37B9" w:rsidP="00FA37B9">
      <w:pPr>
        <w:ind w:firstLine="567"/>
        <w:jc w:val="both"/>
        <w:rPr>
          <w:sz w:val="28"/>
          <w:szCs w:val="28"/>
        </w:rPr>
      </w:pPr>
      <w:r w:rsidRPr="0080674F">
        <w:rPr>
          <w:sz w:val="28"/>
          <w:szCs w:val="28"/>
        </w:rPr>
        <w:t xml:space="preserve">1. </w:t>
      </w:r>
      <w:r w:rsidRPr="00CC1F22">
        <w:rPr>
          <w:sz w:val="28"/>
          <w:szCs w:val="28"/>
          <w:lang w:val="en-US"/>
        </w:rPr>
        <w:t>Salvinia</w:t>
      </w:r>
      <w:r w:rsidRPr="0080674F">
        <w:rPr>
          <w:sz w:val="28"/>
          <w:szCs w:val="28"/>
        </w:rPr>
        <w:t xml:space="preserve"> </w:t>
      </w:r>
      <w:r w:rsidRPr="00CC1F22">
        <w:rPr>
          <w:sz w:val="28"/>
          <w:szCs w:val="28"/>
          <w:lang w:val="en-US"/>
        </w:rPr>
        <w:t>natans</w:t>
      </w:r>
      <w:r w:rsidRPr="0080674F">
        <w:rPr>
          <w:sz w:val="28"/>
          <w:szCs w:val="28"/>
        </w:rPr>
        <w:t xml:space="preserve"> (</w:t>
      </w:r>
      <w:r w:rsidRPr="00CC1F22">
        <w:rPr>
          <w:sz w:val="28"/>
          <w:szCs w:val="28"/>
          <w:lang w:val="en-US"/>
        </w:rPr>
        <w:t>L</w:t>
      </w:r>
      <w:r w:rsidRPr="0080674F">
        <w:rPr>
          <w:sz w:val="28"/>
          <w:szCs w:val="28"/>
        </w:rPr>
        <w:t xml:space="preserve">.) </w:t>
      </w:r>
      <w:r w:rsidRPr="00CC1F22">
        <w:rPr>
          <w:sz w:val="28"/>
          <w:szCs w:val="28"/>
          <w:lang w:val="en-US"/>
        </w:rPr>
        <w:t>All</w:t>
      </w:r>
      <w:r w:rsidRPr="0080674F">
        <w:rPr>
          <w:sz w:val="28"/>
          <w:szCs w:val="28"/>
        </w:rPr>
        <w:t xml:space="preserve">. - </w:t>
      </w:r>
      <w:r w:rsidRPr="00CC1F22">
        <w:rPr>
          <w:sz w:val="28"/>
          <w:szCs w:val="28"/>
        </w:rPr>
        <w:t>Сальвиния</w:t>
      </w:r>
      <w:r w:rsidRPr="0080674F">
        <w:rPr>
          <w:sz w:val="28"/>
          <w:szCs w:val="28"/>
        </w:rPr>
        <w:t xml:space="preserve"> </w:t>
      </w:r>
      <w:r w:rsidRPr="00CC1F22">
        <w:rPr>
          <w:sz w:val="28"/>
          <w:szCs w:val="28"/>
        </w:rPr>
        <w:t>плавающая</w:t>
      </w:r>
    </w:p>
    <w:p w:rsidR="00FA37B9" w:rsidRPr="00CC1F22" w:rsidRDefault="00FA37B9" w:rsidP="00FA37B9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2. Nuphar luteae (L.) Smit – Кубышка желтая</w:t>
      </w:r>
    </w:p>
    <w:p w:rsidR="00FA37B9" w:rsidRPr="00CC1F22" w:rsidRDefault="00FA37B9" w:rsidP="00FA37B9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3. Clematis integrifolia L. - Ломонос цельнолистный</w:t>
      </w:r>
    </w:p>
    <w:p w:rsidR="00FA37B9" w:rsidRPr="0080674F" w:rsidRDefault="00FA37B9" w:rsidP="00FA37B9">
      <w:pPr>
        <w:ind w:firstLine="567"/>
        <w:jc w:val="both"/>
        <w:rPr>
          <w:sz w:val="28"/>
          <w:szCs w:val="28"/>
          <w:lang w:val="en-US"/>
        </w:rPr>
      </w:pPr>
      <w:r w:rsidRPr="0080674F">
        <w:rPr>
          <w:sz w:val="28"/>
          <w:szCs w:val="28"/>
          <w:lang w:val="en-US"/>
        </w:rPr>
        <w:lastRenderedPageBreak/>
        <w:t xml:space="preserve">4. </w:t>
      </w:r>
      <w:r w:rsidRPr="00CC1F22">
        <w:rPr>
          <w:sz w:val="28"/>
          <w:szCs w:val="28"/>
          <w:lang w:val="en-US"/>
        </w:rPr>
        <w:t>Euphorbia</w:t>
      </w:r>
      <w:r w:rsidRPr="0080674F">
        <w:rPr>
          <w:sz w:val="28"/>
          <w:szCs w:val="28"/>
          <w:lang w:val="en-US"/>
        </w:rPr>
        <w:t xml:space="preserve"> </w:t>
      </w:r>
      <w:r w:rsidRPr="00CC1F22">
        <w:rPr>
          <w:sz w:val="28"/>
          <w:szCs w:val="28"/>
          <w:lang w:val="en-US"/>
        </w:rPr>
        <w:t>uralensis</w:t>
      </w:r>
      <w:r w:rsidRPr="0080674F">
        <w:rPr>
          <w:sz w:val="28"/>
          <w:szCs w:val="28"/>
          <w:lang w:val="en-US"/>
        </w:rPr>
        <w:t xml:space="preserve"> </w:t>
      </w:r>
      <w:r w:rsidRPr="00CC1F22">
        <w:rPr>
          <w:sz w:val="28"/>
          <w:szCs w:val="28"/>
          <w:lang w:val="en-US"/>
        </w:rPr>
        <w:t>Fisch</w:t>
      </w:r>
      <w:r w:rsidRPr="0080674F">
        <w:rPr>
          <w:sz w:val="28"/>
          <w:szCs w:val="28"/>
          <w:lang w:val="en-US"/>
        </w:rPr>
        <w:t xml:space="preserve">. </w:t>
      </w:r>
      <w:r w:rsidRPr="00CC1F22">
        <w:rPr>
          <w:sz w:val="28"/>
          <w:szCs w:val="28"/>
          <w:lang w:val="en-US"/>
        </w:rPr>
        <w:t>ex</w:t>
      </w:r>
      <w:r w:rsidRPr="0080674F">
        <w:rPr>
          <w:sz w:val="28"/>
          <w:szCs w:val="28"/>
          <w:lang w:val="en-US"/>
        </w:rPr>
        <w:t xml:space="preserve"> </w:t>
      </w:r>
      <w:r w:rsidRPr="00CC1F22">
        <w:rPr>
          <w:sz w:val="28"/>
          <w:szCs w:val="28"/>
          <w:lang w:val="en-US"/>
        </w:rPr>
        <w:t>Link</w:t>
      </w:r>
      <w:r w:rsidRPr="0080674F">
        <w:rPr>
          <w:sz w:val="28"/>
          <w:szCs w:val="28"/>
          <w:lang w:val="en-US"/>
        </w:rPr>
        <w:t xml:space="preserve"> - </w:t>
      </w:r>
      <w:r w:rsidRPr="00CC1F22">
        <w:rPr>
          <w:sz w:val="28"/>
          <w:szCs w:val="28"/>
        </w:rPr>
        <w:t>Молочай</w:t>
      </w:r>
      <w:r w:rsidRPr="0080674F">
        <w:rPr>
          <w:sz w:val="28"/>
          <w:szCs w:val="28"/>
          <w:lang w:val="en-US"/>
        </w:rPr>
        <w:t xml:space="preserve"> </w:t>
      </w:r>
      <w:r w:rsidRPr="00CC1F22">
        <w:rPr>
          <w:sz w:val="28"/>
          <w:szCs w:val="28"/>
        </w:rPr>
        <w:t>уральский</w:t>
      </w:r>
    </w:p>
    <w:p w:rsidR="00FA37B9" w:rsidRPr="0080674F" w:rsidRDefault="00FA37B9" w:rsidP="00FA37B9">
      <w:pPr>
        <w:ind w:firstLine="567"/>
        <w:jc w:val="both"/>
        <w:rPr>
          <w:sz w:val="28"/>
          <w:szCs w:val="28"/>
          <w:lang w:val="en-US"/>
        </w:rPr>
      </w:pPr>
      <w:r w:rsidRPr="0080674F">
        <w:rPr>
          <w:sz w:val="28"/>
          <w:szCs w:val="28"/>
          <w:lang w:val="en-US"/>
        </w:rPr>
        <w:t xml:space="preserve">5. Plantago maxima Juss. ex Jacq. - </w:t>
      </w:r>
      <w:r w:rsidRPr="00CC1F22">
        <w:rPr>
          <w:sz w:val="28"/>
          <w:szCs w:val="28"/>
        </w:rPr>
        <w:t>Подорожник</w:t>
      </w:r>
      <w:r w:rsidRPr="0080674F">
        <w:rPr>
          <w:sz w:val="28"/>
          <w:szCs w:val="28"/>
          <w:lang w:val="en-US"/>
        </w:rPr>
        <w:t xml:space="preserve"> </w:t>
      </w:r>
      <w:r w:rsidRPr="00CC1F22">
        <w:rPr>
          <w:sz w:val="28"/>
          <w:szCs w:val="28"/>
        </w:rPr>
        <w:t>наибольший</w:t>
      </w:r>
    </w:p>
    <w:p w:rsidR="00FA37B9" w:rsidRPr="0080674F" w:rsidRDefault="00FA37B9" w:rsidP="00FA37B9">
      <w:pPr>
        <w:ind w:firstLine="567"/>
        <w:jc w:val="both"/>
        <w:rPr>
          <w:sz w:val="28"/>
          <w:szCs w:val="28"/>
          <w:lang w:val="en-US"/>
        </w:rPr>
      </w:pPr>
      <w:r w:rsidRPr="0080674F">
        <w:rPr>
          <w:sz w:val="28"/>
          <w:szCs w:val="28"/>
          <w:lang w:val="en-US"/>
        </w:rPr>
        <w:t xml:space="preserve">6. </w:t>
      </w:r>
      <w:r w:rsidRPr="00CC1F22">
        <w:rPr>
          <w:sz w:val="28"/>
          <w:szCs w:val="28"/>
          <w:lang w:val="en-US"/>
        </w:rPr>
        <w:t>Chartolepis</w:t>
      </w:r>
      <w:r w:rsidRPr="0080674F">
        <w:rPr>
          <w:sz w:val="28"/>
          <w:szCs w:val="28"/>
          <w:lang w:val="en-US"/>
        </w:rPr>
        <w:t xml:space="preserve"> </w:t>
      </w:r>
      <w:r w:rsidRPr="00CC1F22">
        <w:rPr>
          <w:sz w:val="28"/>
          <w:szCs w:val="28"/>
          <w:lang w:val="en-US"/>
        </w:rPr>
        <w:t>intermedia</w:t>
      </w:r>
      <w:r w:rsidRPr="0080674F">
        <w:rPr>
          <w:sz w:val="28"/>
          <w:szCs w:val="28"/>
          <w:lang w:val="en-US"/>
        </w:rPr>
        <w:t xml:space="preserve"> </w:t>
      </w:r>
      <w:r w:rsidRPr="00CC1F22">
        <w:rPr>
          <w:sz w:val="28"/>
          <w:szCs w:val="28"/>
          <w:lang w:val="en-US"/>
        </w:rPr>
        <w:t>Boiss</w:t>
      </w:r>
      <w:r w:rsidRPr="0080674F">
        <w:rPr>
          <w:sz w:val="28"/>
          <w:szCs w:val="28"/>
          <w:lang w:val="en-US"/>
        </w:rPr>
        <w:t xml:space="preserve">. - </w:t>
      </w:r>
      <w:r w:rsidRPr="00CC1F22">
        <w:rPr>
          <w:sz w:val="28"/>
          <w:szCs w:val="28"/>
        </w:rPr>
        <w:t>Хартолепис</w:t>
      </w:r>
      <w:r w:rsidRPr="0080674F">
        <w:rPr>
          <w:sz w:val="28"/>
          <w:szCs w:val="28"/>
          <w:lang w:val="en-US"/>
        </w:rPr>
        <w:t xml:space="preserve"> </w:t>
      </w:r>
      <w:r w:rsidRPr="00CC1F22">
        <w:rPr>
          <w:sz w:val="28"/>
          <w:szCs w:val="28"/>
        </w:rPr>
        <w:t>средний</w:t>
      </w:r>
    </w:p>
    <w:p w:rsidR="00FA37B9" w:rsidRPr="0080674F" w:rsidRDefault="00FA37B9" w:rsidP="00FA37B9">
      <w:pPr>
        <w:ind w:firstLine="567"/>
        <w:jc w:val="both"/>
        <w:rPr>
          <w:sz w:val="28"/>
          <w:szCs w:val="28"/>
          <w:lang w:val="en-US"/>
        </w:rPr>
      </w:pPr>
      <w:r w:rsidRPr="0080674F">
        <w:rPr>
          <w:sz w:val="28"/>
          <w:szCs w:val="28"/>
          <w:lang w:val="en-US"/>
        </w:rPr>
        <w:t>7. I</w:t>
      </w:r>
      <w:r w:rsidRPr="00CC1F22">
        <w:rPr>
          <w:sz w:val="28"/>
          <w:szCs w:val="28"/>
          <w:lang w:val="en-US"/>
        </w:rPr>
        <w:t>r</w:t>
      </w:r>
      <w:r w:rsidRPr="0080674F">
        <w:rPr>
          <w:sz w:val="28"/>
          <w:szCs w:val="28"/>
          <w:lang w:val="en-US"/>
        </w:rPr>
        <w:t xml:space="preserve">is pseudacorus L. - </w:t>
      </w:r>
      <w:r w:rsidRPr="00CC1F22">
        <w:rPr>
          <w:sz w:val="28"/>
          <w:szCs w:val="28"/>
        </w:rPr>
        <w:t>Касатик</w:t>
      </w:r>
      <w:r w:rsidRPr="0080674F">
        <w:rPr>
          <w:sz w:val="28"/>
          <w:szCs w:val="28"/>
          <w:lang w:val="en-US"/>
        </w:rPr>
        <w:t xml:space="preserve"> </w:t>
      </w:r>
      <w:r w:rsidRPr="00CC1F22">
        <w:rPr>
          <w:sz w:val="28"/>
          <w:szCs w:val="28"/>
        </w:rPr>
        <w:t>желтый</w:t>
      </w:r>
      <w:r w:rsidRPr="0080674F">
        <w:rPr>
          <w:sz w:val="28"/>
          <w:szCs w:val="28"/>
          <w:lang w:val="en-US"/>
        </w:rPr>
        <w:t xml:space="preserve">, </w:t>
      </w:r>
      <w:r w:rsidRPr="00CC1F22">
        <w:rPr>
          <w:sz w:val="28"/>
          <w:szCs w:val="28"/>
        </w:rPr>
        <w:t>ложноаировидный</w:t>
      </w:r>
      <w:r w:rsidRPr="0080674F">
        <w:rPr>
          <w:sz w:val="28"/>
          <w:szCs w:val="28"/>
          <w:lang w:val="en-US"/>
        </w:rPr>
        <w:t xml:space="preserve">, </w:t>
      </w:r>
      <w:r w:rsidRPr="00CC1F22">
        <w:rPr>
          <w:sz w:val="28"/>
          <w:szCs w:val="28"/>
        </w:rPr>
        <w:t>или</w:t>
      </w:r>
      <w:r w:rsidRPr="0080674F">
        <w:rPr>
          <w:sz w:val="28"/>
          <w:szCs w:val="28"/>
          <w:lang w:val="en-US"/>
        </w:rPr>
        <w:t xml:space="preserve"> </w:t>
      </w:r>
      <w:r w:rsidRPr="00CC1F22">
        <w:rPr>
          <w:sz w:val="28"/>
          <w:szCs w:val="28"/>
        </w:rPr>
        <w:t>водный</w:t>
      </w:r>
    </w:p>
    <w:p w:rsidR="00FA37B9" w:rsidRPr="00CC1F22" w:rsidRDefault="00FA37B9" w:rsidP="00FA37B9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8. </w:t>
      </w:r>
      <w:r w:rsidRPr="00CC1F22">
        <w:rPr>
          <w:sz w:val="28"/>
          <w:szCs w:val="28"/>
          <w:lang w:val="en-US"/>
        </w:rPr>
        <w:t>I</w:t>
      </w:r>
      <w:r w:rsidRPr="00CC1F22">
        <w:rPr>
          <w:sz w:val="28"/>
          <w:szCs w:val="28"/>
        </w:rPr>
        <w:t>ris sibirica L. - Касатик сибирский</w:t>
      </w:r>
    </w:p>
    <w:p w:rsidR="003D7460" w:rsidRPr="00CC1F22" w:rsidRDefault="003D7460" w:rsidP="00250E45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В результате проведённых исследований нами было установлено, что по хозяйственно-полезным характеристикам изученные растения относятся к 2</w:t>
      </w:r>
      <w:r w:rsidR="008D1B67" w:rsidRPr="00CC1F22">
        <w:rPr>
          <w:sz w:val="28"/>
          <w:szCs w:val="28"/>
        </w:rPr>
        <w:t>1</w:t>
      </w:r>
      <w:r w:rsidRPr="00CC1F22">
        <w:rPr>
          <w:sz w:val="28"/>
          <w:szCs w:val="28"/>
        </w:rPr>
        <w:t xml:space="preserve"> групп</w:t>
      </w:r>
      <w:r w:rsidR="008D1B67" w:rsidRPr="00CC1F22">
        <w:rPr>
          <w:sz w:val="28"/>
          <w:szCs w:val="28"/>
        </w:rPr>
        <w:t>е</w:t>
      </w:r>
      <w:r w:rsidRPr="00CC1F22">
        <w:rPr>
          <w:sz w:val="28"/>
          <w:szCs w:val="28"/>
        </w:rPr>
        <w:t xml:space="preserve"> (таблица 4).</w:t>
      </w:r>
    </w:p>
    <w:p w:rsidR="003D7460" w:rsidRPr="00CC1F22" w:rsidRDefault="003D7460" w:rsidP="003D7460">
      <w:pPr>
        <w:ind w:firstLine="720"/>
        <w:jc w:val="right"/>
        <w:rPr>
          <w:sz w:val="28"/>
          <w:szCs w:val="28"/>
        </w:rPr>
      </w:pPr>
      <w:r w:rsidRPr="00CC1F22">
        <w:rPr>
          <w:i/>
          <w:sz w:val="28"/>
          <w:szCs w:val="28"/>
        </w:rPr>
        <w:t>Таблица 4</w:t>
      </w:r>
    </w:p>
    <w:p w:rsidR="003D7460" w:rsidRPr="00CC1F22" w:rsidRDefault="003D7460" w:rsidP="003D7460">
      <w:pPr>
        <w:ind w:firstLine="720"/>
        <w:jc w:val="both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Хозяйственно-полезные растения флоры карстового озера</w:t>
      </w:r>
    </w:p>
    <w:p w:rsidR="00250E45" w:rsidRPr="00CC1F22" w:rsidRDefault="00250E45" w:rsidP="003D7460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4"/>
        <w:gridCol w:w="4066"/>
      </w:tblGrid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Хозяйственно-полезные группы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3D7460" w:rsidP="0054330C">
            <w:pPr>
              <w:jc w:val="center"/>
            </w:pPr>
            <w:r w:rsidRPr="00CC1F22">
              <w:t>Общее количество видов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1. Лекарственные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65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2. Медоносные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49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3. Кормовые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46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4. Красильные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13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5. Пищевые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18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6. Ядовитые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17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7. Декоративные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23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8. Эфирномасличные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10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9. Дубильные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22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10. Пыльценосные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9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11. Технические, в т.ч. текстильные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5</w:t>
            </w:r>
          </w:p>
        </w:tc>
      </w:tr>
      <w:tr w:rsidR="003D7460" w:rsidRPr="00CC1F22" w:rsidTr="0054330C">
        <w:trPr>
          <w:trHeight w:val="332"/>
        </w:trPr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12. Витаминоносные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8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13. Пряные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7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14. Сорные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7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15. Поделочные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1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16. Жирномасличные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1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17. Противоэрозионные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2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 xml:space="preserve">18. </w:t>
            </w:r>
            <w:r w:rsidR="008D1B67" w:rsidRPr="00CC1F22">
              <w:t>Сапониноносные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1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19. Культивируемые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1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>20. Газонные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1</w:t>
            </w:r>
          </w:p>
        </w:tc>
      </w:tr>
      <w:tr w:rsidR="003D7460" w:rsidRPr="00CC1F22" w:rsidTr="0054330C">
        <w:tc>
          <w:tcPr>
            <w:tcW w:w="5504" w:type="dxa"/>
            <w:shd w:val="clear" w:color="auto" w:fill="auto"/>
          </w:tcPr>
          <w:p w:rsidR="003D7460" w:rsidRPr="00CC1F22" w:rsidRDefault="003D7460" w:rsidP="0054330C">
            <w:pPr>
              <w:jc w:val="both"/>
            </w:pPr>
            <w:r w:rsidRPr="00CC1F22">
              <w:t xml:space="preserve">21. </w:t>
            </w:r>
            <w:r w:rsidR="008D1B67" w:rsidRPr="00CC1F22">
              <w:t>Перганосные</w:t>
            </w:r>
          </w:p>
        </w:tc>
        <w:tc>
          <w:tcPr>
            <w:tcW w:w="4066" w:type="dxa"/>
            <w:shd w:val="clear" w:color="auto" w:fill="auto"/>
          </w:tcPr>
          <w:p w:rsidR="003D7460" w:rsidRPr="00CC1F22" w:rsidRDefault="008D1B67" w:rsidP="0054330C">
            <w:pPr>
              <w:jc w:val="center"/>
            </w:pPr>
            <w:r w:rsidRPr="00CC1F22">
              <w:t>1</w:t>
            </w:r>
          </w:p>
        </w:tc>
      </w:tr>
    </w:tbl>
    <w:p w:rsidR="00E95E15" w:rsidRPr="00CC1F22" w:rsidRDefault="00E95E15" w:rsidP="003D7460">
      <w:pPr>
        <w:ind w:firstLine="720"/>
        <w:jc w:val="both"/>
        <w:rPr>
          <w:sz w:val="28"/>
          <w:szCs w:val="28"/>
        </w:rPr>
      </w:pPr>
    </w:p>
    <w:p w:rsidR="003D7460" w:rsidRPr="00CC1F22" w:rsidRDefault="003D7460" w:rsidP="003D7460">
      <w:pPr>
        <w:ind w:firstLine="720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Среди них доминируют лекарственные растения (6</w:t>
      </w:r>
      <w:r w:rsidR="008D1B67" w:rsidRPr="00CC1F22">
        <w:rPr>
          <w:sz w:val="28"/>
          <w:szCs w:val="28"/>
        </w:rPr>
        <w:t>5</w:t>
      </w:r>
      <w:r w:rsidRPr="00CC1F22">
        <w:rPr>
          <w:sz w:val="28"/>
          <w:szCs w:val="28"/>
        </w:rPr>
        <w:t xml:space="preserve"> видов). Также большая роль принадлежит медоносным (</w:t>
      </w:r>
      <w:r w:rsidR="008D1B67" w:rsidRPr="00CC1F22">
        <w:rPr>
          <w:sz w:val="28"/>
          <w:szCs w:val="28"/>
        </w:rPr>
        <w:t>49</w:t>
      </w:r>
      <w:r w:rsidRPr="00CC1F22">
        <w:rPr>
          <w:sz w:val="28"/>
          <w:szCs w:val="28"/>
        </w:rPr>
        <w:t xml:space="preserve"> вид</w:t>
      </w:r>
      <w:r w:rsidR="008D1B67" w:rsidRPr="00CC1F22">
        <w:rPr>
          <w:sz w:val="28"/>
          <w:szCs w:val="28"/>
        </w:rPr>
        <w:t>ов</w:t>
      </w:r>
      <w:r w:rsidRPr="00CC1F22">
        <w:rPr>
          <w:sz w:val="28"/>
          <w:szCs w:val="28"/>
        </w:rPr>
        <w:t>), кормовым (46 видов), декоративным (2</w:t>
      </w:r>
      <w:r w:rsidR="008D1B67" w:rsidRPr="00CC1F22">
        <w:rPr>
          <w:sz w:val="28"/>
          <w:szCs w:val="28"/>
        </w:rPr>
        <w:t>3</w:t>
      </w:r>
      <w:r w:rsidRPr="00CC1F22">
        <w:rPr>
          <w:sz w:val="28"/>
          <w:szCs w:val="28"/>
        </w:rPr>
        <w:t xml:space="preserve"> вид</w:t>
      </w:r>
      <w:r w:rsidR="008D1B67" w:rsidRPr="00CC1F22">
        <w:rPr>
          <w:sz w:val="28"/>
          <w:szCs w:val="28"/>
        </w:rPr>
        <w:t>а</w:t>
      </w:r>
      <w:r w:rsidRPr="00CC1F22">
        <w:rPr>
          <w:sz w:val="28"/>
          <w:szCs w:val="28"/>
        </w:rPr>
        <w:t>) растениям. Красильные (1</w:t>
      </w:r>
      <w:r w:rsidR="008D1B67" w:rsidRPr="00CC1F22">
        <w:rPr>
          <w:sz w:val="28"/>
          <w:szCs w:val="28"/>
        </w:rPr>
        <w:t>3</w:t>
      </w:r>
      <w:r w:rsidRPr="00CC1F22">
        <w:rPr>
          <w:sz w:val="28"/>
          <w:szCs w:val="28"/>
        </w:rPr>
        <w:t xml:space="preserve"> видов), дубильные (</w:t>
      </w:r>
      <w:r w:rsidR="008D1B67" w:rsidRPr="00CC1F22">
        <w:rPr>
          <w:sz w:val="28"/>
          <w:szCs w:val="28"/>
        </w:rPr>
        <w:t>22</w:t>
      </w:r>
      <w:r w:rsidRPr="00CC1F22">
        <w:rPr>
          <w:sz w:val="28"/>
          <w:szCs w:val="28"/>
        </w:rPr>
        <w:t xml:space="preserve"> вид</w:t>
      </w:r>
      <w:r w:rsidR="008D1B67" w:rsidRPr="00CC1F22">
        <w:rPr>
          <w:sz w:val="28"/>
          <w:szCs w:val="28"/>
        </w:rPr>
        <w:t>а</w:t>
      </w:r>
      <w:r w:rsidRPr="00CC1F22">
        <w:rPr>
          <w:sz w:val="28"/>
          <w:szCs w:val="28"/>
        </w:rPr>
        <w:t>), пищевые (</w:t>
      </w:r>
      <w:r w:rsidR="008D1B67" w:rsidRPr="00CC1F22">
        <w:rPr>
          <w:sz w:val="28"/>
          <w:szCs w:val="28"/>
        </w:rPr>
        <w:t>18</w:t>
      </w:r>
      <w:r w:rsidRPr="00CC1F22">
        <w:rPr>
          <w:sz w:val="28"/>
          <w:szCs w:val="28"/>
        </w:rPr>
        <w:t>) и ядовитые (17) растения представлены меньшим кол</w:t>
      </w:r>
      <w:r w:rsidRPr="00CC1F22">
        <w:rPr>
          <w:sz w:val="28"/>
          <w:szCs w:val="28"/>
        </w:rPr>
        <w:t>и</w:t>
      </w:r>
      <w:r w:rsidRPr="00CC1F22">
        <w:rPr>
          <w:sz w:val="28"/>
          <w:szCs w:val="28"/>
        </w:rPr>
        <w:t xml:space="preserve">чеством видов. От </w:t>
      </w:r>
      <w:r w:rsidR="008D1B67" w:rsidRPr="00CC1F22">
        <w:rPr>
          <w:sz w:val="28"/>
          <w:szCs w:val="28"/>
        </w:rPr>
        <w:t>1</w:t>
      </w:r>
      <w:r w:rsidRPr="00CC1F22">
        <w:rPr>
          <w:sz w:val="28"/>
          <w:szCs w:val="28"/>
        </w:rPr>
        <w:t xml:space="preserve"> до 1</w:t>
      </w:r>
      <w:r w:rsidR="008D1B67" w:rsidRPr="00CC1F22">
        <w:rPr>
          <w:sz w:val="28"/>
          <w:szCs w:val="28"/>
        </w:rPr>
        <w:t>0</w:t>
      </w:r>
      <w:r w:rsidRPr="00CC1F22">
        <w:rPr>
          <w:sz w:val="28"/>
          <w:szCs w:val="28"/>
        </w:rPr>
        <w:t xml:space="preserve"> видов растений содержат хозяйственно-полезные группы как поделочные (</w:t>
      </w:r>
      <w:r w:rsidR="008D1B67" w:rsidRPr="00CC1F22">
        <w:rPr>
          <w:sz w:val="28"/>
          <w:szCs w:val="28"/>
        </w:rPr>
        <w:t>1</w:t>
      </w:r>
      <w:r w:rsidRPr="00CC1F22">
        <w:rPr>
          <w:sz w:val="28"/>
          <w:szCs w:val="28"/>
        </w:rPr>
        <w:t>), технические, в т.ч. текстильные (</w:t>
      </w:r>
      <w:r w:rsidR="008D1B67" w:rsidRPr="00CC1F22">
        <w:rPr>
          <w:sz w:val="28"/>
          <w:szCs w:val="28"/>
        </w:rPr>
        <w:t>5</w:t>
      </w:r>
      <w:r w:rsidRPr="00CC1F22">
        <w:rPr>
          <w:sz w:val="28"/>
          <w:szCs w:val="28"/>
        </w:rPr>
        <w:t>), витамин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носные (</w:t>
      </w:r>
      <w:r w:rsidR="008D1B67" w:rsidRPr="00CC1F22">
        <w:rPr>
          <w:sz w:val="28"/>
          <w:szCs w:val="28"/>
        </w:rPr>
        <w:t>8</w:t>
      </w:r>
      <w:r w:rsidRPr="00CC1F22">
        <w:rPr>
          <w:sz w:val="28"/>
          <w:szCs w:val="28"/>
        </w:rPr>
        <w:t>), пряные (7), пыльценосные (9), сорные (</w:t>
      </w:r>
      <w:r w:rsidR="008D1B67" w:rsidRPr="00CC1F22">
        <w:rPr>
          <w:sz w:val="28"/>
          <w:szCs w:val="28"/>
        </w:rPr>
        <w:t>7</w:t>
      </w:r>
      <w:r w:rsidRPr="00CC1F22">
        <w:rPr>
          <w:sz w:val="28"/>
          <w:szCs w:val="28"/>
        </w:rPr>
        <w:t>), эфирномасличные (1</w:t>
      </w:r>
      <w:r w:rsidR="008D1B67" w:rsidRPr="00CC1F22">
        <w:rPr>
          <w:sz w:val="28"/>
          <w:szCs w:val="28"/>
        </w:rPr>
        <w:t>0</w:t>
      </w:r>
      <w:r w:rsidRPr="00CC1F22">
        <w:rPr>
          <w:sz w:val="28"/>
          <w:szCs w:val="28"/>
        </w:rPr>
        <w:t>). Остальные группы содержат незначительное количество видов.</w:t>
      </w:r>
    </w:p>
    <w:p w:rsidR="008D1B67" w:rsidRPr="00CC1F22" w:rsidRDefault="008D1B67" w:rsidP="006B5077">
      <w:pPr>
        <w:shd w:val="clear" w:color="auto" w:fill="FFFFFF"/>
        <w:suppressAutoHyphens/>
        <w:ind w:right="57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Проведённый фитомониторинг карстового озера</w:t>
      </w:r>
      <w:r w:rsidR="00F8560C" w:rsidRPr="00CC1F22">
        <w:rPr>
          <w:sz w:val="28"/>
          <w:szCs w:val="28"/>
        </w:rPr>
        <w:t xml:space="preserve"> показал, что в воде озера присутствуют растворимые соли, так как в пробах очень обильно были представлены диатомовые водоросли (хетоцерос, плевросигма и цимбелла) - индикаторы солоноватости воды. Также было выявлено некоторое засоление почвы вокруг озера, из-за наличия в луговой флоре таких растений как кермек Гмелина, клоповник широколистный</w:t>
      </w:r>
      <w:r w:rsidR="00E95E15" w:rsidRPr="00CC1F22">
        <w:rPr>
          <w:sz w:val="28"/>
          <w:szCs w:val="28"/>
        </w:rPr>
        <w:t>, хартолепис средний</w:t>
      </w:r>
      <w:r w:rsidR="00F8560C" w:rsidRPr="00CC1F22">
        <w:rPr>
          <w:sz w:val="28"/>
          <w:szCs w:val="28"/>
        </w:rPr>
        <w:t xml:space="preserve"> и др. Эти виды являются галофитами, т.е. произрастают на засолённых почвах.</w:t>
      </w:r>
    </w:p>
    <w:p w:rsidR="006B5077" w:rsidRPr="00CC1F22" w:rsidRDefault="006B5077" w:rsidP="006B5077">
      <w:pPr>
        <w:shd w:val="clear" w:color="auto" w:fill="FFFFFF"/>
        <w:suppressAutoHyphens/>
        <w:ind w:right="57" w:firstLine="567"/>
        <w:jc w:val="both"/>
        <w:rPr>
          <w:b/>
          <w:bCs/>
          <w:sz w:val="28"/>
          <w:szCs w:val="28"/>
        </w:rPr>
      </w:pPr>
      <w:r w:rsidRPr="00CC1F22">
        <w:rPr>
          <w:sz w:val="28"/>
          <w:szCs w:val="28"/>
        </w:rPr>
        <w:lastRenderedPageBreak/>
        <w:t xml:space="preserve">В целом, </w:t>
      </w:r>
      <w:r w:rsidR="003D7460" w:rsidRPr="00CC1F22">
        <w:rPr>
          <w:sz w:val="28"/>
          <w:szCs w:val="28"/>
        </w:rPr>
        <w:t xml:space="preserve">изученное </w:t>
      </w:r>
      <w:r w:rsidRPr="00CC1F22">
        <w:rPr>
          <w:sz w:val="28"/>
          <w:szCs w:val="28"/>
        </w:rPr>
        <w:t>био</w:t>
      </w:r>
      <w:r w:rsidR="003D7460" w:rsidRPr="00CC1F22">
        <w:rPr>
          <w:sz w:val="28"/>
          <w:szCs w:val="28"/>
        </w:rPr>
        <w:t xml:space="preserve">логическое </w:t>
      </w:r>
      <w:r w:rsidRPr="00CC1F22">
        <w:rPr>
          <w:sz w:val="28"/>
          <w:szCs w:val="28"/>
        </w:rPr>
        <w:t>разнообразие экосистем</w:t>
      </w:r>
      <w:r w:rsidR="003D7460" w:rsidRPr="00CC1F22">
        <w:rPr>
          <w:sz w:val="28"/>
          <w:szCs w:val="28"/>
        </w:rPr>
        <w:t>ы карстового озера</w:t>
      </w:r>
      <w:r w:rsidRPr="00CC1F22">
        <w:rPr>
          <w:sz w:val="28"/>
          <w:szCs w:val="28"/>
        </w:rPr>
        <w:t xml:space="preserve"> отражено в сводной табл</w:t>
      </w:r>
      <w:r w:rsidR="003D7460" w:rsidRPr="00CC1F22">
        <w:rPr>
          <w:sz w:val="28"/>
          <w:szCs w:val="28"/>
        </w:rPr>
        <w:t>ице</w:t>
      </w:r>
      <w:r w:rsidRPr="00CC1F22">
        <w:rPr>
          <w:sz w:val="28"/>
          <w:szCs w:val="28"/>
        </w:rPr>
        <w:t xml:space="preserve"> </w:t>
      </w:r>
      <w:r w:rsidR="003D7460" w:rsidRPr="00CC1F22">
        <w:rPr>
          <w:sz w:val="28"/>
          <w:szCs w:val="28"/>
        </w:rPr>
        <w:t>5</w:t>
      </w:r>
      <w:r w:rsidRPr="00CC1F22">
        <w:rPr>
          <w:sz w:val="28"/>
          <w:szCs w:val="28"/>
        </w:rPr>
        <w:t>.</w:t>
      </w:r>
    </w:p>
    <w:p w:rsidR="006B5077" w:rsidRPr="00CC1F22" w:rsidRDefault="006B5077" w:rsidP="006B5077">
      <w:pPr>
        <w:tabs>
          <w:tab w:val="left" w:pos="142"/>
          <w:tab w:val="left" w:pos="4395"/>
          <w:tab w:val="left" w:pos="7938"/>
        </w:tabs>
        <w:autoSpaceDE w:val="0"/>
        <w:autoSpaceDN w:val="0"/>
        <w:adjustRightInd w:val="0"/>
        <w:ind w:firstLine="567"/>
        <w:jc w:val="right"/>
        <w:rPr>
          <w:i/>
          <w:sz w:val="28"/>
          <w:szCs w:val="28"/>
        </w:rPr>
      </w:pPr>
      <w:r w:rsidRPr="00CC1F22">
        <w:rPr>
          <w:i/>
          <w:sz w:val="28"/>
          <w:szCs w:val="28"/>
        </w:rPr>
        <w:t xml:space="preserve">Таблица </w:t>
      </w:r>
      <w:r w:rsidR="003D7460" w:rsidRPr="00CC1F22">
        <w:rPr>
          <w:i/>
          <w:sz w:val="28"/>
          <w:szCs w:val="28"/>
        </w:rPr>
        <w:t>5</w:t>
      </w:r>
    </w:p>
    <w:p w:rsidR="006B5077" w:rsidRPr="00CC1F22" w:rsidRDefault="006B5077" w:rsidP="006B5077">
      <w:pPr>
        <w:tabs>
          <w:tab w:val="left" w:pos="142"/>
          <w:tab w:val="left" w:pos="4395"/>
          <w:tab w:val="left" w:pos="7938"/>
        </w:tabs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Биоразнообразие экосистем</w:t>
      </w:r>
      <w:r w:rsidR="009B41C3" w:rsidRPr="00CC1F22">
        <w:rPr>
          <w:b/>
          <w:sz w:val="28"/>
          <w:szCs w:val="28"/>
        </w:rPr>
        <w:t>ы карстового озера</w:t>
      </w:r>
    </w:p>
    <w:p w:rsidR="00250E45" w:rsidRPr="00CC1F22" w:rsidRDefault="00250E45" w:rsidP="006B5077">
      <w:pPr>
        <w:tabs>
          <w:tab w:val="left" w:pos="142"/>
          <w:tab w:val="left" w:pos="4395"/>
          <w:tab w:val="left" w:pos="7938"/>
        </w:tabs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0"/>
        <w:gridCol w:w="2338"/>
        <w:gridCol w:w="2338"/>
      </w:tblGrid>
      <w:tr w:rsidR="00250E45" w:rsidRPr="00CC1F22" w:rsidTr="00250E45">
        <w:trPr>
          <w:trHeight w:val="183"/>
        </w:trPr>
        <w:tc>
          <w:tcPr>
            <w:tcW w:w="4680" w:type="dxa"/>
          </w:tcPr>
          <w:p w:rsidR="00250E45" w:rsidRPr="00CC1F22" w:rsidRDefault="00250E45" w:rsidP="00BD76C8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</w:pPr>
            <w:r w:rsidRPr="00CC1F22">
              <w:t>Таксоны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Число родов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Число видов</w:t>
            </w:r>
          </w:p>
        </w:tc>
      </w:tr>
      <w:tr w:rsidR="00250E45" w:rsidRPr="00CC1F22" w:rsidTr="00250E45">
        <w:trPr>
          <w:trHeight w:val="160"/>
        </w:trPr>
        <w:tc>
          <w:tcPr>
            <w:tcW w:w="4680" w:type="dxa"/>
          </w:tcPr>
          <w:p w:rsidR="00250E45" w:rsidRPr="00CC1F22" w:rsidRDefault="00250E45" w:rsidP="009B41C3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</w:pPr>
            <w:r w:rsidRPr="00CC1F22">
              <w:rPr>
                <w:b/>
              </w:rPr>
              <w:t>Фауна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</w:p>
        </w:tc>
      </w:tr>
      <w:tr w:rsidR="00250E45" w:rsidRPr="00CC1F22" w:rsidTr="00250E45">
        <w:trPr>
          <w:trHeight w:val="238"/>
        </w:trPr>
        <w:tc>
          <w:tcPr>
            <w:tcW w:w="4680" w:type="dxa"/>
          </w:tcPr>
          <w:p w:rsidR="00250E45" w:rsidRPr="00CC1F22" w:rsidRDefault="00250E45" w:rsidP="00BD76C8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</w:pPr>
            <w:r w:rsidRPr="00CC1F22">
              <w:t>Тип Моллюски Класс Брюхоногие</w:t>
            </w:r>
          </w:p>
        </w:tc>
        <w:tc>
          <w:tcPr>
            <w:tcW w:w="2338" w:type="dxa"/>
          </w:tcPr>
          <w:p w:rsidR="00250E45" w:rsidRPr="00CC1F22" w:rsidRDefault="00E571D4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6</w:t>
            </w:r>
          </w:p>
        </w:tc>
        <w:tc>
          <w:tcPr>
            <w:tcW w:w="2338" w:type="dxa"/>
          </w:tcPr>
          <w:p w:rsidR="00250E45" w:rsidRPr="00CC1F22" w:rsidRDefault="00E571D4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11</w:t>
            </w:r>
          </w:p>
        </w:tc>
      </w:tr>
      <w:tr w:rsidR="00250E45" w:rsidRPr="00CC1F22" w:rsidTr="00250E45">
        <w:trPr>
          <w:trHeight w:val="122"/>
        </w:trPr>
        <w:tc>
          <w:tcPr>
            <w:tcW w:w="4680" w:type="dxa"/>
          </w:tcPr>
          <w:p w:rsidR="00250E45" w:rsidRPr="00CC1F22" w:rsidRDefault="00250E45" w:rsidP="009B41C3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CC1F22">
              <w:rPr>
                <w:b/>
              </w:rPr>
              <w:t>Флора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</w:p>
        </w:tc>
      </w:tr>
      <w:tr w:rsidR="00250E45" w:rsidRPr="00CC1F22" w:rsidTr="00250E45">
        <w:trPr>
          <w:trHeight w:val="300"/>
        </w:trPr>
        <w:tc>
          <w:tcPr>
            <w:tcW w:w="4680" w:type="dxa"/>
          </w:tcPr>
          <w:p w:rsidR="00250E45" w:rsidRPr="00CC1F22" w:rsidRDefault="00250E45" w:rsidP="00BD76C8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rPr>
                <w:b/>
              </w:rPr>
            </w:pPr>
            <w:r w:rsidRPr="00CC1F22">
              <w:t>Водоросли</w:t>
            </w:r>
          </w:p>
          <w:p w:rsidR="00250E45" w:rsidRPr="00CC1F22" w:rsidRDefault="00250E45" w:rsidP="007E4BF4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</w:pPr>
            <w:r w:rsidRPr="00CC1F22">
              <w:t>Отдел Сине-зеленые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</w:p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7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</w:p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7</w:t>
            </w:r>
          </w:p>
        </w:tc>
      </w:tr>
      <w:tr w:rsidR="00250E45" w:rsidRPr="00CC1F22" w:rsidTr="00250E45">
        <w:trPr>
          <w:trHeight w:val="300"/>
        </w:trPr>
        <w:tc>
          <w:tcPr>
            <w:tcW w:w="4680" w:type="dxa"/>
          </w:tcPr>
          <w:p w:rsidR="00250E45" w:rsidRPr="00CC1F22" w:rsidRDefault="00250E45" w:rsidP="007E4BF4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CC1F22">
              <w:t>Отдел Диатомовые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13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13</w:t>
            </w:r>
          </w:p>
        </w:tc>
      </w:tr>
      <w:tr w:rsidR="00250E45" w:rsidRPr="00CC1F22" w:rsidTr="00250E45">
        <w:trPr>
          <w:trHeight w:val="300"/>
        </w:trPr>
        <w:tc>
          <w:tcPr>
            <w:tcW w:w="4680" w:type="dxa"/>
          </w:tcPr>
          <w:p w:rsidR="00250E45" w:rsidRPr="00CC1F22" w:rsidRDefault="00250E45" w:rsidP="007E4BF4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</w:pPr>
            <w:r w:rsidRPr="00CC1F22">
              <w:t>Отдел Желто-зеленые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</w:t>
            </w:r>
          </w:p>
        </w:tc>
      </w:tr>
      <w:tr w:rsidR="00250E45" w:rsidRPr="00CC1F22" w:rsidTr="00250E45">
        <w:trPr>
          <w:trHeight w:val="300"/>
        </w:trPr>
        <w:tc>
          <w:tcPr>
            <w:tcW w:w="4680" w:type="dxa"/>
          </w:tcPr>
          <w:p w:rsidR="00250E45" w:rsidRPr="00CC1F22" w:rsidRDefault="00250E45" w:rsidP="007E4BF4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CC1F22">
              <w:t>Отдел Эвгленовые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3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3</w:t>
            </w:r>
          </w:p>
        </w:tc>
      </w:tr>
      <w:tr w:rsidR="00250E45" w:rsidRPr="00CC1F22" w:rsidTr="00250E45">
        <w:trPr>
          <w:trHeight w:val="300"/>
        </w:trPr>
        <w:tc>
          <w:tcPr>
            <w:tcW w:w="4680" w:type="dxa"/>
          </w:tcPr>
          <w:p w:rsidR="00250E45" w:rsidRPr="00CC1F22" w:rsidRDefault="00250E45" w:rsidP="007E4BF4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CC1F22">
              <w:t>Отдел Зеленые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17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17</w:t>
            </w:r>
          </w:p>
        </w:tc>
      </w:tr>
      <w:tr w:rsidR="00250E45" w:rsidRPr="00CC1F22" w:rsidTr="00250E45">
        <w:trPr>
          <w:trHeight w:val="300"/>
        </w:trPr>
        <w:tc>
          <w:tcPr>
            <w:tcW w:w="4680" w:type="dxa"/>
          </w:tcPr>
          <w:p w:rsidR="00250E45" w:rsidRPr="00CC1F22" w:rsidRDefault="00250E45" w:rsidP="007E4BF4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</w:pPr>
            <w:r w:rsidRPr="00CC1F22">
              <w:t>Высшие растения</w:t>
            </w:r>
          </w:p>
          <w:p w:rsidR="00250E45" w:rsidRPr="00CC1F22" w:rsidRDefault="00250E45" w:rsidP="007E4BF4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</w:pPr>
            <w:r w:rsidRPr="00CC1F22">
              <w:t>Отдел Моховидные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</w:p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</w:p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</w:t>
            </w:r>
          </w:p>
        </w:tc>
      </w:tr>
      <w:tr w:rsidR="00250E45" w:rsidRPr="00CC1F22" w:rsidTr="00250E45">
        <w:trPr>
          <w:trHeight w:val="300"/>
        </w:trPr>
        <w:tc>
          <w:tcPr>
            <w:tcW w:w="4680" w:type="dxa"/>
          </w:tcPr>
          <w:p w:rsidR="00250E45" w:rsidRPr="00CC1F22" w:rsidRDefault="00250E45" w:rsidP="00BD76C8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</w:pPr>
            <w:r w:rsidRPr="00CC1F22">
              <w:t>Отдел Хвощевидные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</w:t>
            </w:r>
          </w:p>
        </w:tc>
      </w:tr>
      <w:tr w:rsidR="00250E45" w:rsidRPr="00CC1F22" w:rsidTr="00250E45">
        <w:trPr>
          <w:trHeight w:val="300"/>
        </w:trPr>
        <w:tc>
          <w:tcPr>
            <w:tcW w:w="4680" w:type="dxa"/>
          </w:tcPr>
          <w:p w:rsidR="00250E45" w:rsidRPr="00CC1F22" w:rsidRDefault="00250E45" w:rsidP="00BD76C8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</w:pPr>
            <w:r w:rsidRPr="00CC1F22">
              <w:t>Отдел Папоротниковидные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</w:t>
            </w:r>
          </w:p>
        </w:tc>
      </w:tr>
      <w:tr w:rsidR="00250E45" w:rsidRPr="00CC1F22" w:rsidTr="00250E45">
        <w:trPr>
          <w:trHeight w:val="300"/>
        </w:trPr>
        <w:tc>
          <w:tcPr>
            <w:tcW w:w="4680" w:type="dxa"/>
          </w:tcPr>
          <w:p w:rsidR="00250E45" w:rsidRPr="00CC1F22" w:rsidRDefault="00250E45" w:rsidP="00250E45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</w:pPr>
            <w:r w:rsidRPr="00CC1F22">
              <w:t>Отдел Покрытосеменные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99</w:t>
            </w:r>
          </w:p>
        </w:tc>
        <w:tc>
          <w:tcPr>
            <w:tcW w:w="2338" w:type="dxa"/>
          </w:tcPr>
          <w:p w:rsidR="00250E45" w:rsidRPr="00CC1F22" w:rsidRDefault="00250E45" w:rsidP="00031A4D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118</w:t>
            </w:r>
          </w:p>
        </w:tc>
      </w:tr>
      <w:tr w:rsidR="00250E45" w:rsidRPr="00CC1F22" w:rsidTr="00250E45">
        <w:trPr>
          <w:trHeight w:val="300"/>
        </w:trPr>
        <w:tc>
          <w:tcPr>
            <w:tcW w:w="4680" w:type="dxa"/>
          </w:tcPr>
          <w:p w:rsidR="00250E45" w:rsidRPr="00CC1F22" w:rsidRDefault="00250E45" w:rsidP="00BD76C8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</w:pPr>
            <w:r w:rsidRPr="00CC1F22">
              <w:t>Итого:</w:t>
            </w:r>
          </w:p>
        </w:tc>
        <w:tc>
          <w:tcPr>
            <w:tcW w:w="2338" w:type="dxa"/>
          </w:tcPr>
          <w:p w:rsidR="00250E45" w:rsidRPr="00CC1F22" w:rsidRDefault="00E9606F" w:rsidP="0078107C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14</w:t>
            </w:r>
            <w:r w:rsidR="0078107C" w:rsidRPr="00CC1F22">
              <w:t>9</w:t>
            </w:r>
          </w:p>
        </w:tc>
        <w:tc>
          <w:tcPr>
            <w:tcW w:w="2338" w:type="dxa"/>
          </w:tcPr>
          <w:p w:rsidR="00250E45" w:rsidRPr="00CC1F22" w:rsidRDefault="00E9606F" w:rsidP="00E571D4">
            <w:pPr>
              <w:tabs>
                <w:tab w:val="left" w:pos="142"/>
                <w:tab w:val="left" w:pos="4395"/>
                <w:tab w:val="left" w:pos="7938"/>
              </w:tabs>
              <w:autoSpaceDE w:val="0"/>
              <w:autoSpaceDN w:val="0"/>
              <w:adjustRightInd w:val="0"/>
              <w:jc w:val="center"/>
            </w:pPr>
            <w:r w:rsidRPr="00CC1F22">
              <w:t>1</w:t>
            </w:r>
            <w:r w:rsidR="00E571D4" w:rsidRPr="00CC1F22">
              <w:t>73</w:t>
            </w:r>
          </w:p>
        </w:tc>
      </w:tr>
    </w:tbl>
    <w:p w:rsidR="006B5077" w:rsidRPr="00CC1F22" w:rsidRDefault="006B5077" w:rsidP="006B5077">
      <w:pPr>
        <w:tabs>
          <w:tab w:val="left" w:pos="142"/>
          <w:tab w:val="left" w:pos="4395"/>
          <w:tab w:val="left" w:pos="7938"/>
        </w:tabs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9166A7" w:rsidRPr="00CC1F22" w:rsidRDefault="009166A7" w:rsidP="006B5077">
      <w:pPr>
        <w:ind w:right="57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Таким образом, на территории с сильным антропогенным воздействием экосистемы карстовых водоёмов являются крайне устойчивыми и </w:t>
      </w:r>
      <w:r w:rsidR="008B5E73" w:rsidRPr="00CC1F22">
        <w:rPr>
          <w:sz w:val="28"/>
          <w:szCs w:val="28"/>
        </w:rPr>
        <w:t>поддерж</w:t>
      </w:r>
      <w:r w:rsidR="008B5E73" w:rsidRPr="00CC1F22">
        <w:rPr>
          <w:sz w:val="28"/>
          <w:szCs w:val="28"/>
        </w:rPr>
        <w:t>и</w:t>
      </w:r>
      <w:r w:rsidR="008B5E73" w:rsidRPr="00CC1F22">
        <w:rPr>
          <w:sz w:val="28"/>
          <w:szCs w:val="28"/>
        </w:rPr>
        <w:t>вают высокое биологическое разнообразие. Они выполняют роль сохранения динамического равновесия и биоразнообразия всей пойменной территории р. Самары</w:t>
      </w:r>
      <w:r w:rsidR="00E95E15" w:rsidRPr="00CC1F22">
        <w:rPr>
          <w:sz w:val="28"/>
          <w:szCs w:val="28"/>
        </w:rPr>
        <w:t xml:space="preserve"> в целом</w:t>
      </w:r>
      <w:r w:rsidR="008B5E73" w:rsidRPr="00CC1F22">
        <w:rPr>
          <w:sz w:val="28"/>
          <w:szCs w:val="28"/>
        </w:rPr>
        <w:t>.</w:t>
      </w:r>
    </w:p>
    <w:p w:rsidR="008B5E73" w:rsidRPr="00CC1F22" w:rsidRDefault="008B5E73" w:rsidP="006B5077">
      <w:pPr>
        <w:ind w:right="57" w:firstLine="567"/>
        <w:jc w:val="both"/>
        <w:rPr>
          <w:sz w:val="28"/>
          <w:szCs w:val="28"/>
        </w:rPr>
      </w:pPr>
    </w:p>
    <w:p w:rsidR="001A011F" w:rsidRPr="00CC1F22" w:rsidRDefault="001A011F" w:rsidP="006B5077">
      <w:pPr>
        <w:ind w:right="57" w:firstLine="567"/>
        <w:jc w:val="both"/>
        <w:rPr>
          <w:sz w:val="28"/>
          <w:szCs w:val="28"/>
        </w:rPr>
        <w:sectPr w:rsidR="001A011F" w:rsidRPr="00CC1F22" w:rsidSect="00974C55">
          <w:footerReference w:type="even" r:id="rId10"/>
          <w:footerReference w:type="default" r:id="rId11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6B71A3" w:rsidRPr="00CC1F22" w:rsidRDefault="006B71A3" w:rsidP="00714AAE">
      <w:pPr>
        <w:ind w:firstLine="567"/>
        <w:jc w:val="center"/>
        <w:rPr>
          <w:b/>
          <w:sz w:val="28"/>
          <w:szCs w:val="28"/>
        </w:rPr>
      </w:pPr>
    </w:p>
    <w:p w:rsidR="00570770" w:rsidRPr="00CC1F22" w:rsidRDefault="00714AAE" w:rsidP="00714AAE">
      <w:pPr>
        <w:ind w:firstLine="567"/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ВЫВОДЫ</w:t>
      </w:r>
    </w:p>
    <w:p w:rsidR="0094257E" w:rsidRPr="00CC1F22" w:rsidRDefault="0094257E" w:rsidP="00047CCF">
      <w:pPr>
        <w:ind w:firstLine="540"/>
        <w:jc w:val="both"/>
        <w:rPr>
          <w:sz w:val="28"/>
          <w:szCs w:val="28"/>
        </w:rPr>
      </w:pPr>
    </w:p>
    <w:p w:rsidR="008B5E73" w:rsidRPr="00CC1F22" w:rsidRDefault="008B5E73" w:rsidP="003B1E87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1. В результате проведённых исследований в пробах прибрежной пол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 xml:space="preserve">сы карстового озера </w:t>
      </w:r>
      <w:r w:rsidR="00E91527" w:rsidRPr="00CC1F22">
        <w:rPr>
          <w:sz w:val="28"/>
          <w:szCs w:val="28"/>
        </w:rPr>
        <w:t xml:space="preserve">(пойма </w:t>
      </w:r>
      <w:r w:rsidRPr="00CC1F22">
        <w:rPr>
          <w:sz w:val="28"/>
          <w:szCs w:val="28"/>
        </w:rPr>
        <w:t xml:space="preserve">р. </w:t>
      </w:r>
      <w:r w:rsidR="00E91527" w:rsidRPr="00CC1F22">
        <w:rPr>
          <w:sz w:val="28"/>
          <w:szCs w:val="28"/>
        </w:rPr>
        <w:t>Самары)</w:t>
      </w:r>
      <w:r w:rsidRPr="00CC1F22">
        <w:rPr>
          <w:sz w:val="28"/>
          <w:szCs w:val="28"/>
        </w:rPr>
        <w:t xml:space="preserve"> был обнаружен 4</w:t>
      </w:r>
      <w:r w:rsidR="00E91527" w:rsidRPr="00CC1F22">
        <w:rPr>
          <w:sz w:val="28"/>
          <w:szCs w:val="28"/>
        </w:rPr>
        <w:t>1</w:t>
      </w:r>
      <w:r w:rsidRPr="00CC1F22">
        <w:rPr>
          <w:sz w:val="28"/>
          <w:szCs w:val="28"/>
        </w:rPr>
        <w:t xml:space="preserve"> представител</w:t>
      </w:r>
      <w:r w:rsidR="00E91527" w:rsidRPr="00CC1F22">
        <w:rPr>
          <w:sz w:val="28"/>
          <w:szCs w:val="28"/>
        </w:rPr>
        <w:t>ь</w:t>
      </w:r>
      <w:r w:rsidRPr="00CC1F22">
        <w:rPr>
          <w:sz w:val="28"/>
          <w:szCs w:val="28"/>
        </w:rPr>
        <w:t xml:space="preserve"> ра</w:t>
      </w:r>
      <w:r w:rsidRPr="00CC1F22">
        <w:rPr>
          <w:sz w:val="28"/>
          <w:szCs w:val="28"/>
        </w:rPr>
        <w:t>з</w:t>
      </w:r>
      <w:r w:rsidRPr="00CC1F22">
        <w:rPr>
          <w:sz w:val="28"/>
          <w:szCs w:val="28"/>
        </w:rPr>
        <w:t>личных отделов водорослей. Наибольшее число родов (17) представлено о</w:t>
      </w:r>
      <w:r w:rsidRPr="00CC1F22">
        <w:rPr>
          <w:sz w:val="28"/>
          <w:szCs w:val="28"/>
        </w:rPr>
        <w:t>т</w:t>
      </w:r>
      <w:r w:rsidRPr="00CC1F22">
        <w:rPr>
          <w:sz w:val="28"/>
          <w:szCs w:val="28"/>
        </w:rPr>
        <w:t>делом Зелёные водоросли (Chlorophyta), далее, 1</w:t>
      </w:r>
      <w:r w:rsidR="00E91527" w:rsidRPr="00CC1F22">
        <w:rPr>
          <w:sz w:val="28"/>
          <w:szCs w:val="28"/>
        </w:rPr>
        <w:t>3</w:t>
      </w:r>
      <w:r w:rsidRPr="00CC1F22">
        <w:rPr>
          <w:sz w:val="28"/>
          <w:szCs w:val="28"/>
        </w:rPr>
        <w:t xml:space="preserve"> родов принадлежит к отд</w:t>
      </w:r>
      <w:r w:rsidRPr="00CC1F22">
        <w:rPr>
          <w:sz w:val="28"/>
          <w:szCs w:val="28"/>
        </w:rPr>
        <w:t>е</w:t>
      </w:r>
      <w:r w:rsidRPr="00CC1F22">
        <w:rPr>
          <w:sz w:val="28"/>
          <w:szCs w:val="28"/>
        </w:rPr>
        <w:t>лу Диатомовые (Diatomeae), 7 – к отделу Сине-зелёные (Cyanophyta), 3 – к отделу Эвгленовые (Euglenophyta) и 1 род – из отдела Жёлто-зелёных вод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рослей (Xanthophyta).</w:t>
      </w:r>
    </w:p>
    <w:p w:rsidR="00E91527" w:rsidRPr="00CC1F22" w:rsidRDefault="00E91527" w:rsidP="003B1E87">
      <w:pPr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2. Анализ среды обитания показал, что большинство представителей (40) живут на разных субстратах прибрежной полосы и глубже или свободно плавают и лишь 1 представитель – Трентеполия (Trentepohlia) обитает только на камнях и коре различных деревьев, растущих вдоль озера.</w:t>
      </w:r>
    </w:p>
    <w:p w:rsidR="000359AE" w:rsidRPr="00CC1F22" w:rsidRDefault="000359AE" w:rsidP="003B1E87">
      <w:pPr>
        <w:spacing w:before="120"/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3. Во флоре карстового озера выявлен 121 вид растений, они принадл</w:t>
      </w:r>
      <w:r w:rsidRPr="00CC1F22">
        <w:rPr>
          <w:sz w:val="28"/>
          <w:szCs w:val="28"/>
        </w:rPr>
        <w:t>е</w:t>
      </w:r>
      <w:r w:rsidRPr="00CC1F22">
        <w:rPr>
          <w:sz w:val="28"/>
          <w:szCs w:val="28"/>
        </w:rPr>
        <w:t>жат к 102 родам, 46 семействам и 4 отделам. Самыми многочисленными по видовому составу являются семейства: сложноцветные (</w:t>
      </w:r>
      <w:r w:rsidR="003B1E87" w:rsidRPr="00CC1F22">
        <w:rPr>
          <w:sz w:val="28"/>
          <w:szCs w:val="28"/>
        </w:rPr>
        <w:t>1</w:t>
      </w:r>
      <w:r w:rsidRPr="00CC1F22">
        <w:rPr>
          <w:sz w:val="28"/>
          <w:szCs w:val="28"/>
        </w:rPr>
        <w:t>3 видов), бобовые (</w:t>
      </w:r>
      <w:r w:rsidR="003B1E87" w:rsidRPr="00CC1F22">
        <w:rPr>
          <w:sz w:val="28"/>
          <w:szCs w:val="28"/>
        </w:rPr>
        <w:t>9</w:t>
      </w:r>
      <w:r w:rsidRPr="00CC1F22">
        <w:rPr>
          <w:sz w:val="28"/>
          <w:szCs w:val="28"/>
        </w:rPr>
        <w:t xml:space="preserve"> видов), злаковые (1</w:t>
      </w:r>
      <w:r w:rsidR="003B1E87" w:rsidRPr="00CC1F22">
        <w:rPr>
          <w:sz w:val="28"/>
          <w:szCs w:val="28"/>
        </w:rPr>
        <w:t>2</w:t>
      </w:r>
      <w:r w:rsidRPr="00CC1F22">
        <w:rPr>
          <w:sz w:val="28"/>
          <w:szCs w:val="28"/>
        </w:rPr>
        <w:t xml:space="preserve"> видов)</w:t>
      </w:r>
      <w:r w:rsidR="003B1E87" w:rsidRPr="00CC1F22">
        <w:rPr>
          <w:sz w:val="28"/>
          <w:szCs w:val="28"/>
        </w:rPr>
        <w:t xml:space="preserve"> и</w:t>
      </w:r>
      <w:r w:rsidRPr="00CC1F22">
        <w:rPr>
          <w:sz w:val="28"/>
          <w:szCs w:val="28"/>
        </w:rPr>
        <w:t xml:space="preserve"> розоцветные (</w:t>
      </w:r>
      <w:r w:rsidR="003B1E87" w:rsidRPr="00CC1F22">
        <w:rPr>
          <w:sz w:val="28"/>
          <w:szCs w:val="28"/>
        </w:rPr>
        <w:t>7</w:t>
      </w:r>
      <w:r w:rsidRPr="00CC1F22">
        <w:rPr>
          <w:sz w:val="28"/>
          <w:szCs w:val="28"/>
        </w:rPr>
        <w:t xml:space="preserve"> видов).</w:t>
      </w:r>
    </w:p>
    <w:p w:rsidR="003B1E87" w:rsidRPr="00CC1F22" w:rsidRDefault="003B1E87" w:rsidP="003B1E87">
      <w:pPr>
        <w:spacing w:before="120"/>
        <w:ind w:firstLine="567"/>
        <w:jc w:val="both"/>
        <w:rPr>
          <w:sz w:val="28"/>
          <w:szCs w:val="28"/>
        </w:rPr>
      </w:pPr>
      <w:r w:rsidRPr="00CC1F22">
        <w:rPr>
          <w:sz w:val="28"/>
        </w:rPr>
        <w:t xml:space="preserve">4. Оценка хозяйственно-полезной значимости </w:t>
      </w:r>
      <w:r w:rsidRPr="00CC1F22">
        <w:rPr>
          <w:sz w:val="28"/>
          <w:szCs w:val="28"/>
        </w:rPr>
        <w:t xml:space="preserve">флоры карстового озера </w:t>
      </w:r>
      <w:r w:rsidRPr="00CC1F22">
        <w:rPr>
          <w:sz w:val="28"/>
        </w:rPr>
        <w:t>показала, что здесь доминируют лекарственные виды (65) растений. Также большая роль принадлежит медоносным (49 видов), кормовым (46 видов), декоративным (23 вида), красильным (13 видов), ядовитым (17 видов), д</w:t>
      </w:r>
      <w:r w:rsidRPr="00CC1F22">
        <w:rPr>
          <w:sz w:val="28"/>
        </w:rPr>
        <w:t>у</w:t>
      </w:r>
      <w:r w:rsidRPr="00CC1F22">
        <w:rPr>
          <w:sz w:val="28"/>
        </w:rPr>
        <w:t>бильным (22 вида) и пищевым (18 видов) растениям.</w:t>
      </w:r>
    </w:p>
    <w:p w:rsidR="003B1E87" w:rsidRPr="00CC1F22" w:rsidRDefault="003B1E87" w:rsidP="003B1E87">
      <w:pPr>
        <w:spacing w:before="120"/>
        <w:ind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5. Во флоре карстового озера встречено 8 редких и исчезающих видов растений.</w:t>
      </w:r>
    </w:p>
    <w:p w:rsidR="008B5E73" w:rsidRPr="00CC1F22" w:rsidRDefault="003B1E87" w:rsidP="003B1E87">
      <w:pPr>
        <w:shd w:val="clear" w:color="auto" w:fill="FFFFFF"/>
        <w:ind w:right="5" w:firstLine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6. Зоологические исследования показали, что фауна водных моллюсков карстового озера представлена </w:t>
      </w:r>
      <w:r w:rsidR="00547042" w:rsidRPr="00CC1F22">
        <w:rPr>
          <w:sz w:val="28"/>
          <w:szCs w:val="28"/>
        </w:rPr>
        <w:t>11</w:t>
      </w:r>
      <w:r w:rsidRPr="00CC1F22">
        <w:rPr>
          <w:sz w:val="28"/>
          <w:szCs w:val="28"/>
        </w:rPr>
        <w:t xml:space="preserve"> видами.</w:t>
      </w:r>
    </w:p>
    <w:p w:rsidR="006B5077" w:rsidRPr="00CC1F22" w:rsidRDefault="003B1E87" w:rsidP="006B5077">
      <w:pPr>
        <w:shd w:val="clear" w:color="auto" w:fill="FFFFFF"/>
        <w:spacing w:before="53"/>
        <w:ind w:left="10" w:firstLine="567"/>
        <w:jc w:val="both"/>
        <w:rPr>
          <w:sz w:val="28"/>
          <w:szCs w:val="28"/>
        </w:rPr>
      </w:pPr>
      <w:r w:rsidRPr="00CC1F22">
        <w:rPr>
          <w:iCs/>
          <w:color w:val="000000"/>
          <w:spacing w:val="11"/>
          <w:sz w:val="28"/>
          <w:szCs w:val="28"/>
        </w:rPr>
        <w:t>7</w:t>
      </w:r>
      <w:r w:rsidR="006B5077" w:rsidRPr="00CC1F22">
        <w:rPr>
          <w:iCs/>
          <w:color w:val="000000"/>
          <w:spacing w:val="11"/>
          <w:sz w:val="28"/>
          <w:szCs w:val="28"/>
        </w:rPr>
        <w:t xml:space="preserve">. </w:t>
      </w:r>
      <w:r w:rsidR="006B5077" w:rsidRPr="00CC1F22">
        <w:rPr>
          <w:color w:val="000000"/>
          <w:spacing w:val="11"/>
          <w:sz w:val="28"/>
          <w:szCs w:val="28"/>
        </w:rPr>
        <w:t xml:space="preserve">Экосистемы </w:t>
      </w:r>
      <w:r w:rsidR="008B5E73" w:rsidRPr="00CC1F22">
        <w:rPr>
          <w:color w:val="000000"/>
          <w:spacing w:val="11"/>
          <w:sz w:val="28"/>
          <w:szCs w:val="28"/>
        </w:rPr>
        <w:t>карстовых водоёмов</w:t>
      </w:r>
      <w:r w:rsidR="006B5077" w:rsidRPr="00CC1F22">
        <w:rPr>
          <w:color w:val="000000"/>
          <w:spacing w:val="4"/>
          <w:sz w:val="28"/>
          <w:szCs w:val="28"/>
        </w:rPr>
        <w:t xml:space="preserve"> сформировались в </w:t>
      </w:r>
      <w:r w:rsidR="008B5E73" w:rsidRPr="00CC1F22">
        <w:rPr>
          <w:color w:val="000000"/>
          <w:spacing w:val="4"/>
          <w:sz w:val="28"/>
          <w:szCs w:val="28"/>
        </w:rPr>
        <w:t xml:space="preserve">естественных </w:t>
      </w:r>
      <w:r w:rsidR="006B5077" w:rsidRPr="00CC1F22">
        <w:rPr>
          <w:color w:val="000000"/>
          <w:spacing w:val="4"/>
          <w:sz w:val="28"/>
          <w:szCs w:val="28"/>
        </w:rPr>
        <w:t>условиях</w:t>
      </w:r>
      <w:r w:rsidR="008B5E73" w:rsidRPr="00CC1F22">
        <w:rPr>
          <w:color w:val="000000"/>
          <w:spacing w:val="4"/>
          <w:sz w:val="28"/>
          <w:szCs w:val="28"/>
        </w:rPr>
        <w:t>,</w:t>
      </w:r>
      <w:r w:rsidR="006B5077" w:rsidRPr="00CC1F22">
        <w:rPr>
          <w:color w:val="000000"/>
          <w:spacing w:val="4"/>
          <w:sz w:val="28"/>
          <w:szCs w:val="28"/>
        </w:rPr>
        <w:t xml:space="preserve"> практически</w:t>
      </w:r>
      <w:r w:rsidR="006B5077" w:rsidRPr="00CC1F22">
        <w:rPr>
          <w:sz w:val="28"/>
          <w:szCs w:val="28"/>
        </w:rPr>
        <w:t xml:space="preserve"> </w:t>
      </w:r>
      <w:r w:rsidR="006B5077" w:rsidRPr="00CC1F22">
        <w:rPr>
          <w:color w:val="000000"/>
          <w:spacing w:val="3"/>
          <w:sz w:val="28"/>
          <w:szCs w:val="28"/>
        </w:rPr>
        <w:t>не испытывают рекреа</w:t>
      </w:r>
      <w:r w:rsidR="006B5077" w:rsidRPr="00CC1F22">
        <w:rPr>
          <w:color w:val="000000"/>
          <w:spacing w:val="2"/>
          <w:sz w:val="28"/>
          <w:szCs w:val="28"/>
        </w:rPr>
        <w:t>ционной нагрузки, отличаю</w:t>
      </w:r>
      <w:r w:rsidR="006B5077" w:rsidRPr="00CC1F22">
        <w:rPr>
          <w:color w:val="000000"/>
          <w:spacing w:val="2"/>
          <w:sz w:val="28"/>
          <w:szCs w:val="28"/>
        </w:rPr>
        <w:t>т</w:t>
      </w:r>
      <w:r w:rsidR="006B5077" w:rsidRPr="00CC1F22">
        <w:rPr>
          <w:color w:val="000000"/>
          <w:spacing w:val="2"/>
          <w:sz w:val="28"/>
          <w:szCs w:val="28"/>
        </w:rPr>
        <w:t xml:space="preserve">ся достаточно </w:t>
      </w:r>
      <w:r w:rsidR="006B5077" w:rsidRPr="00CC1F22">
        <w:rPr>
          <w:color w:val="000000"/>
          <w:spacing w:val="1"/>
          <w:sz w:val="28"/>
          <w:szCs w:val="28"/>
        </w:rPr>
        <w:t xml:space="preserve">высоким </w:t>
      </w:r>
      <w:r w:rsidRPr="00CC1F22">
        <w:rPr>
          <w:color w:val="000000"/>
          <w:spacing w:val="1"/>
          <w:sz w:val="28"/>
          <w:szCs w:val="28"/>
        </w:rPr>
        <w:t xml:space="preserve">биологическим </w:t>
      </w:r>
      <w:r w:rsidR="006B5077" w:rsidRPr="00CC1F22">
        <w:rPr>
          <w:color w:val="000000"/>
          <w:spacing w:val="1"/>
          <w:sz w:val="28"/>
          <w:szCs w:val="28"/>
        </w:rPr>
        <w:t xml:space="preserve">разнообразием и спецификой. Они </w:t>
      </w:r>
      <w:r w:rsidR="006B5077" w:rsidRPr="00CC1F22">
        <w:rPr>
          <w:color w:val="000000"/>
          <w:spacing w:val="3"/>
          <w:sz w:val="28"/>
          <w:szCs w:val="28"/>
        </w:rPr>
        <w:t>могут служить фоновыми объектами в срав</w:t>
      </w:r>
      <w:r w:rsidR="006B5077" w:rsidRPr="00CC1F22">
        <w:rPr>
          <w:color w:val="000000"/>
          <w:spacing w:val="2"/>
          <w:sz w:val="28"/>
          <w:szCs w:val="28"/>
        </w:rPr>
        <w:t xml:space="preserve">нении с другими водоемами при </w:t>
      </w:r>
      <w:r w:rsidR="006B5077" w:rsidRPr="00CC1F22">
        <w:rPr>
          <w:color w:val="000000"/>
          <w:spacing w:val="3"/>
          <w:sz w:val="28"/>
          <w:szCs w:val="28"/>
        </w:rPr>
        <w:t xml:space="preserve">оценке «дикой» рекреации и хозяйственной деятельности в условиях </w:t>
      </w:r>
      <w:r w:rsidR="008B5E73" w:rsidRPr="00CC1F22">
        <w:rPr>
          <w:color w:val="000000"/>
          <w:spacing w:val="3"/>
          <w:sz w:val="28"/>
          <w:szCs w:val="28"/>
        </w:rPr>
        <w:t>сил</w:t>
      </w:r>
      <w:r w:rsidR="008B5E73" w:rsidRPr="00CC1F22">
        <w:rPr>
          <w:color w:val="000000"/>
          <w:spacing w:val="3"/>
          <w:sz w:val="28"/>
          <w:szCs w:val="28"/>
        </w:rPr>
        <w:t>ь</w:t>
      </w:r>
      <w:r w:rsidR="008B5E73" w:rsidRPr="00CC1F22">
        <w:rPr>
          <w:color w:val="000000"/>
          <w:spacing w:val="3"/>
          <w:sz w:val="28"/>
          <w:szCs w:val="28"/>
        </w:rPr>
        <w:t>ной антропогенной нагрузки</w:t>
      </w:r>
      <w:r w:rsidR="006B5077" w:rsidRPr="00CC1F22">
        <w:rPr>
          <w:color w:val="000000"/>
          <w:spacing w:val="3"/>
          <w:sz w:val="28"/>
          <w:szCs w:val="28"/>
        </w:rPr>
        <w:t xml:space="preserve">. </w:t>
      </w:r>
    </w:p>
    <w:p w:rsidR="006B5077" w:rsidRPr="00CC1F22" w:rsidRDefault="006B5077" w:rsidP="00047CCF">
      <w:pPr>
        <w:ind w:firstLine="540"/>
        <w:jc w:val="both"/>
        <w:rPr>
          <w:sz w:val="28"/>
          <w:szCs w:val="28"/>
        </w:rPr>
      </w:pPr>
    </w:p>
    <w:p w:rsidR="00A00569" w:rsidRPr="00CC1F22" w:rsidRDefault="00A00569" w:rsidP="00714AAE">
      <w:pPr>
        <w:ind w:firstLine="567"/>
        <w:jc w:val="center"/>
        <w:rPr>
          <w:b/>
          <w:sz w:val="28"/>
          <w:szCs w:val="28"/>
        </w:rPr>
      </w:pPr>
    </w:p>
    <w:p w:rsidR="00FE096F" w:rsidRPr="00CC1F22" w:rsidRDefault="00FE096F" w:rsidP="00714AAE">
      <w:pPr>
        <w:ind w:firstLine="567"/>
        <w:jc w:val="center"/>
        <w:rPr>
          <w:b/>
          <w:sz w:val="28"/>
          <w:szCs w:val="28"/>
        </w:rPr>
      </w:pPr>
    </w:p>
    <w:p w:rsidR="00FE096F" w:rsidRPr="00CC1F22" w:rsidRDefault="00FE096F" w:rsidP="00714AAE">
      <w:pPr>
        <w:ind w:firstLine="567"/>
        <w:jc w:val="center"/>
        <w:rPr>
          <w:b/>
          <w:sz w:val="28"/>
          <w:szCs w:val="28"/>
        </w:rPr>
      </w:pPr>
    </w:p>
    <w:p w:rsidR="00FE096F" w:rsidRPr="00CC1F22" w:rsidRDefault="00FE096F" w:rsidP="00714AAE">
      <w:pPr>
        <w:ind w:firstLine="567"/>
        <w:jc w:val="center"/>
        <w:rPr>
          <w:b/>
          <w:sz w:val="28"/>
          <w:szCs w:val="28"/>
        </w:rPr>
      </w:pPr>
    </w:p>
    <w:p w:rsidR="001A011F" w:rsidRPr="00CC1F22" w:rsidRDefault="001A011F" w:rsidP="00714AAE">
      <w:pPr>
        <w:ind w:firstLine="567"/>
        <w:jc w:val="center"/>
        <w:rPr>
          <w:b/>
          <w:sz w:val="28"/>
          <w:szCs w:val="28"/>
        </w:rPr>
        <w:sectPr w:rsidR="001A011F" w:rsidRPr="00CC1F22" w:rsidSect="00974C55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6B71A3" w:rsidRPr="00CC1F22" w:rsidRDefault="006B71A3" w:rsidP="00714AAE">
      <w:pPr>
        <w:ind w:firstLine="567"/>
        <w:jc w:val="center"/>
        <w:rPr>
          <w:b/>
          <w:sz w:val="28"/>
          <w:szCs w:val="28"/>
        </w:rPr>
      </w:pPr>
    </w:p>
    <w:p w:rsidR="00714AAE" w:rsidRPr="00CC1F22" w:rsidRDefault="00714AAE" w:rsidP="00714AAE">
      <w:pPr>
        <w:ind w:firstLine="567"/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ЛИТЕРАТУРА</w:t>
      </w:r>
    </w:p>
    <w:p w:rsidR="00A00569" w:rsidRPr="00CC1F22" w:rsidRDefault="00A00569" w:rsidP="00C079BE">
      <w:pPr>
        <w:ind w:firstLine="567"/>
        <w:jc w:val="both"/>
        <w:rPr>
          <w:sz w:val="28"/>
          <w:szCs w:val="28"/>
        </w:rPr>
      </w:pPr>
    </w:p>
    <w:p w:rsidR="00E91527" w:rsidRPr="00CC1F22" w:rsidRDefault="00E91527" w:rsidP="002B1968">
      <w:pPr>
        <w:pStyle w:val="a7"/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Белавская А.П. Высшая водная растительность // Методика изучения биогеоценозов внутренних водоемов. </w:t>
      </w:r>
      <w:r w:rsidR="002B1968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>М.: Наука, 1975. С. 117-132.</w:t>
      </w:r>
    </w:p>
    <w:p w:rsidR="00E91527" w:rsidRPr="00CC1F22" w:rsidRDefault="00E91527" w:rsidP="002B1968">
      <w:pPr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Водоросли, лишайники и мохообразные СССР / Под ред. М.В. Горленко. – М.: «Мысль», 1978. – 365 с.</w:t>
      </w:r>
    </w:p>
    <w:p w:rsidR="00E91527" w:rsidRPr="00CC1F22" w:rsidRDefault="00E91527" w:rsidP="002B1968">
      <w:pPr>
        <w:pStyle w:val="a3"/>
        <w:numPr>
          <w:ilvl w:val="0"/>
          <w:numId w:val="4"/>
        </w:numPr>
        <w:tabs>
          <w:tab w:val="left" w:pos="567"/>
        </w:tabs>
        <w:ind w:left="567" w:hanging="567"/>
        <w:rPr>
          <w:szCs w:val="28"/>
        </w:rPr>
      </w:pPr>
      <w:r w:rsidRPr="00CC1F22">
        <w:rPr>
          <w:szCs w:val="28"/>
        </w:rPr>
        <w:t>Водоросли. Справочник / Вассер С.П., Кондратьева Н.В., Масюк Н.П. и др. – Киев: Наука думка, 1989. – 608 с.</w:t>
      </w:r>
    </w:p>
    <w:p w:rsidR="00E91527" w:rsidRPr="00CC1F22" w:rsidRDefault="00E91527" w:rsidP="002B1968">
      <w:pPr>
        <w:pStyle w:val="a3"/>
        <w:numPr>
          <w:ilvl w:val="0"/>
          <w:numId w:val="4"/>
        </w:numPr>
        <w:tabs>
          <w:tab w:val="left" w:pos="567"/>
        </w:tabs>
        <w:ind w:left="567" w:hanging="567"/>
        <w:rPr>
          <w:szCs w:val="28"/>
        </w:rPr>
      </w:pPr>
      <w:r w:rsidRPr="00CC1F22">
        <w:rPr>
          <w:szCs w:val="28"/>
        </w:rPr>
        <w:t>Гарибова Л.В. и др. Справочник-определитель Лишайники, водоросли,</w:t>
      </w:r>
      <w:r w:rsidR="002B1968" w:rsidRPr="00CC1F22">
        <w:rPr>
          <w:szCs w:val="28"/>
        </w:rPr>
        <w:t xml:space="preserve"> </w:t>
      </w:r>
      <w:r w:rsidRPr="00CC1F22">
        <w:rPr>
          <w:szCs w:val="28"/>
        </w:rPr>
        <w:t xml:space="preserve">мхи СССР. </w:t>
      </w:r>
      <w:r w:rsidR="002B1968" w:rsidRPr="00CC1F22">
        <w:rPr>
          <w:szCs w:val="28"/>
        </w:rPr>
        <w:t xml:space="preserve">– </w:t>
      </w:r>
      <w:r w:rsidRPr="00CC1F22">
        <w:rPr>
          <w:szCs w:val="28"/>
        </w:rPr>
        <w:t xml:space="preserve">М.: Мысль, 1978. </w:t>
      </w:r>
      <w:r w:rsidR="002B1968" w:rsidRPr="00CC1F22">
        <w:rPr>
          <w:szCs w:val="28"/>
        </w:rPr>
        <w:t xml:space="preserve">– </w:t>
      </w:r>
      <w:r w:rsidRPr="00CC1F22">
        <w:rPr>
          <w:szCs w:val="28"/>
        </w:rPr>
        <w:t>367 с.</w:t>
      </w:r>
    </w:p>
    <w:p w:rsidR="00E91527" w:rsidRPr="00CC1F22" w:rsidRDefault="00E91527" w:rsidP="002B1968">
      <w:pPr>
        <w:pStyle w:val="a3"/>
        <w:numPr>
          <w:ilvl w:val="0"/>
          <w:numId w:val="4"/>
        </w:numPr>
        <w:tabs>
          <w:tab w:val="left" w:pos="567"/>
        </w:tabs>
        <w:ind w:left="567" w:hanging="567"/>
        <w:rPr>
          <w:szCs w:val="28"/>
        </w:rPr>
      </w:pPr>
      <w:r w:rsidRPr="00CC1F22">
        <w:rPr>
          <w:szCs w:val="28"/>
        </w:rPr>
        <w:t>Горбунова Н.П. Альгология: Учебное пособие для вузов. – М.: Высшая школа, 1991. – 256 с.</w:t>
      </w:r>
    </w:p>
    <w:p w:rsidR="00E91527" w:rsidRPr="00CC1F22" w:rsidRDefault="00E91527" w:rsidP="002B1968">
      <w:pPr>
        <w:pStyle w:val="a3"/>
        <w:numPr>
          <w:ilvl w:val="0"/>
          <w:numId w:val="4"/>
        </w:numPr>
        <w:tabs>
          <w:tab w:val="left" w:pos="567"/>
        </w:tabs>
        <w:ind w:left="567" w:hanging="567"/>
        <w:rPr>
          <w:szCs w:val="28"/>
        </w:rPr>
      </w:pPr>
      <w:r w:rsidRPr="00CC1F22">
        <w:rPr>
          <w:szCs w:val="28"/>
        </w:rPr>
        <w:t>Горбунова Н.П., Клюшникова Е.С., Комарницкий Н.А. и др. Малый практикум по низшим растениям. – М.: Высшая школа, 1976. – 216 с.</w:t>
      </w:r>
    </w:p>
    <w:p w:rsidR="00E91527" w:rsidRPr="00CC1F22" w:rsidRDefault="00E91527" w:rsidP="002B1968">
      <w:pPr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Горюнова С.В., Ржанова Г.Н., Орлеанский В.К. Сине-зеленые водоро</w:t>
      </w:r>
      <w:r w:rsidRPr="00CC1F22">
        <w:rPr>
          <w:sz w:val="28"/>
          <w:szCs w:val="28"/>
        </w:rPr>
        <w:t>с</w:t>
      </w:r>
      <w:r w:rsidRPr="00CC1F22">
        <w:rPr>
          <w:sz w:val="28"/>
          <w:szCs w:val="28"/>
        </w:rPr>
        <w:t>ли. – М.: Изд-во «Наука», 1969. – 228 с.</w:t>
      </w:r>
    </w:p>
    <w:p w:rsidR="00E91527" w:rsidRPr="00CC1F22" w:rsidRDefault="00E91527" w:rsidP="002B1968">
      <w:pPr>
        <w:pStyle w:val="a7"/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Губанов И.А., Киселева К.В., Новиков В.С. Тихомиров В.Н. Иллюстр</w:t>
      </w:r>
      <w:r w:rsidRPr="00CC1F22">
        <w:rPr>
          <w:sz w:val="28"/>
          <w:szCs w:val="28"/>
        </w:rPr>
        <w:t>и</w:t>
      </w:r>
      <w:r w:rsidRPr="00CC1F22">
        <w:rPr>
          <w:sz w:val="28"/>
          <w:szCs w:val="28"/>
        </w:rPr>
        <w:t>рованный определитель растений Средней России. Т. 1</w:t>
      </w:r>
      <w:r w:rsidR="002B1968" w:rsidRPr="00CC1F22">
        <w:rPr>
          <w:sz w:val="28"/>
          <w:szCs w:val="28"/>
        </w:rPr>
        <w:t>.</w:t>
      </w:r>
      <w:r w:rsidRPr="00CC1F22">
        <w:rPr>
          <w:sz w:val="28"/>
          <w:szCs w:val="28"/>
        </w:rPr>
        <w:t xml:space="preserve"> </w:t>
      </w:r>
      <w:r w:rsidR="002B1968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>М.: Т-во нау</w:t>
      </w:r>
      <w:r w:rsidRPr="00CC1F22">
        <w:rPr>
          <w:sz w:val="28"/>
          <w:szCs w:val="28"/>
        </w:rPr>
        <w:t>ч</w:t>
      </w:r>
      <w:r w:rsidRPr="00CC1F22">
        <w:rPr>
          <w:sz w:val="28"/>
          <w:szCs w:val="28"/>
        </w:rPr>
        <w:t xml:space="preserve">ных изданий КМК, Институт технологических исследований, 2002. </w:t>
      </w:r>
      <w:r w:rsidR="002B1968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>526 с.</w:t>
      </w:r>
    </w:p>
    <w:p w:rsidR="00E91527" w:rsidRPr="00CC1F22" w:rsidRDefault="00E91527" w:rsidP="002B1968">
      <w:pPr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Жизнь растений. – М.: Просвещение, Т. 3, 1977. – 487 с.</w:t>
      </w:r>
    </w:p>
    <w:p w:rsidR="00E91527" w:rsidRPr="00CC1F22" w:rsidRDefault="00E91527" w:rsidP="002B1968">
      <w:pPr>
        <w:pStyle w:val="a7"/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Катанская В.М. Высшая водная растительность континентальных вод</w:t>
      </w:r>
      <w:r w:rsidRPr="00CC1F22">
        <w:rPr>
          <w:sz w:val="28"/>
          <w:szCs w:val="28"/>
        </w:rPr>
        <w:t>о</w:t>
      </w:r>
      <w:r w:rsidRPr="00CC1F22">
        <w:rPr>
          <w:sz w:val="28"/>
          <w:szCs w:val="28"/>
        </w:rPr>
        <w:t>емов СССР. Методы изучения. Ленинград, 1981. – 187 с.</w:t>
      </w:r>
    </w:p>
    <w:p w:rsidR="00E91527" w:rsidRPr="00CC1F22" w:rsidRDefault="00E91527" w:rsidP="002B1968">
      <w:pPr>
        <w:pStyle w:val="a7"/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Кокин К.А. Экология высших водных растений.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 xml:space="preserve">М. 1982.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>160 с.</w:t>
      </w:r>
    </w:p>
    <w:p w:rsidR="002B1968" w:rsidRPr="00CC1F22" w:rsidRDefault="002B1968" w:rsidP="002B1968">
      <w:pPr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Красная Книга Самарской области. Т. 1. Редкие виды растений, лиша</w:t>
      </w:r>
      <w:r w:rsidRPr="00CC1F22">
        <w:rPr>
          <w:sz w:val="28"/>
          <w:szCs w:val="28"/>
        </w:rPr>
        <w:t>й</w:t>
      </w:r>
      <w:r w:rsidRPr="00CC1F22">
        <w:rPr>
          <w:sz w:val="28"/>
          <w:szCs w:val="28"/>
        </w:rPr>
        <w:t>ников и грибов / Под ред. чл.-корр. РАН Г.С. Розенберга и проф. С.В. Саксонова. – Тольятти: ИЭВБ РАН, 2007. – 372 с.</w:t>
      </w:r>
    </w:p>
    <w:p w:rsidR="00E91527" w:rsidRPr="00CC1F22" w:rsidRDefault="00E91527" w:rsidP="002B1968">
      <w:pPr>
        <w:pStyle w:val="a3"/>
        <w:numPr>
          <w:ilvl w:val="0"/>
          <w:numId w:val="4"/>
        </w:numPr>
        <w:tabs>
          <w:tab w:val="left" w:pos="567"/>
        </w:tabs>
        <w:ind w:left="567" w:hanging="567"/>
        <w:rPr>
          <w:szCs w:val="28"/>
        </w:rPr>
      </w:pPr>
      <w:r w:rsidRPr="00CC1F22">
        <w:rPr>
          <w:szCs w:val="28"/>
        </w:rPr>
        <w:t>Курс низших растений / Под ред. М.В. Горленко. – М.: Высшая школа, 1981. – 520 с.</w:t>
      </w:r>
    </w:p>
    <w:p w:rsidR="00E91527" w:rsidRPr="00CC1F22" w:rsidRDefault="00E91527" w:rsidP="002B1968">
      <w:pPr>
        <w:pStyle w:val="a7"/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Лисицина Л.И., Папченков В.Г. Флора водоёмов России. Определитель сосудистых растений</w:t>
      </w:r>
      <w:r w:rsidR="00FE7C07" w:rsidRPr="00CC1F22">
        <w:rPr>
          <w:sz w:val="28"/>
          <w:szCs w:val="28"/>
        </w:rPr>
        <w:t xml:space="preserve">. – </w:t>
      </w:r>
      <w:r w:rsidRPr="00CC1F22">
        <w:rPr>
          <w:sz w:val="28"/>
          <w:szCs w:val="28"/>
        </w:rPr>
        <w:t xml:space="preserve">М.: Наука, 2000.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>237 с.</w:t>
      </w:r>
    </w:p>
    <w:p w:rsidR="00E91527" w:rsidRPr="00CC1F22" w:rsidRDefault="00E91527" w:rsidP="002B1968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color w:val="000000"/>
          <w:spacing w:val="-3"/>
          <w:sz w:val="28"/>
          <w:szCs w:val="28"/>
        </w:rPr>
      </w:pPr>
      <w:r w:rsidRPr="00CC1F22">
        <w:rPr>
          <w:color w:val="000000"/>
          <w:spacing w:val="-3"/>
          <w:sz w:val="28"/>
          <w:szCs w:val="28"/>
        </w:rPr>
        <w:t>Маевский П.Ф. Флора средней полосы Европейской части СССР.</w:t>
      </w:r>
      <w:r w:rsidR="00FE7C07" w:rsidRPr="00CC1F22">
        <w:rPr>
          <w:sz w:val="28"/>
          <w:szCs w:val="28"/>
        </w:rPr>
        <w:t xml:space="preserve"> – </w:t>
      </w:r>
      <w:r w:rsidRPr="00CC1F22">
        <w:rPr>
          <w:color w:val="000000"/>
          <w:spacing w:val="-3"/>
          <w:sz w:val="28"/>
          <w:szCs w:val="28"/>
        </w:rPr>
        <w:t xml:space="preserve">Л.: Колос, 1964.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color w:val="000000"/>
          <w:spacing w:val="-3"/>
          <w:sz w:val="28"/>
          <w:szCs w:val="28"/>
        </w:rPr>
        <w:t>880 с.</w:t>
      </w:r>
    </w:p>
    <w:p w:rsidR="00E91527" w:rsidRPr="00CC1F22" w:rsidRDefault="00E91527" w:rsidP="002B1968">
      <w:pPr>
        <w:numPr>
          <w:ilvl w:val="0"/>
          <w:numId w:val="4"/>
        </w:numPr>
        <w:shd w:val="clear" w:color="auto" w:fill="FFFFFF"/>
        <w:tabs>
          <w:tab w:val="left" w:pos="326"/>
          <w:tab w:val="left" w:pos="567"/>
        </w:tabs>
        <w:suppressAutoHyphens/>
        <w:autoSpaceDE w:val="0"/>
        <w:autoSpaceDN w:val="0"/>
        <w:adjustRightInd w:val="0"/>
        <w:ind w:left="567" w:hanging="567"/>
        <w:jc w:val="both"/>
        <w:rPr>
          <w:color w:val="000000"/>
          <w:sz w:val="28"/>
          <w:szCs w:val="28"/>
        </w:rPr>
      </w:pPr>
      <w:r w:rsidRPr="00CC1F22">
        <w:rPr>
          <w:color w:val="000000"/>
          <w:sz w:val="28"/>
          <w:szCs w:val="28"/>
        </w:rPr>
        <w:t>Матвеев В.И., Соловьева В.В., Саксонов С.В. Экология водных растений.</w:t>
      </w:r>
      <w:r w:rsidR="00FE7C07" w:rsidRPr="00CC1F22">
        <w:rPr>
          <w:sz w:val="28"/>
          <w:szCs w:val="28"/>
        </w:rPr>
        <w:t xml:space="preserve"> – </w:t>
      </w:r>
      <w:r w:rsidRPr="00CC1F22">
        <w:rPr>
          <w:color w:val="000000"/>
          <w:sz w:val="28"/>
          <w:szCs w:val="28"/>
        </w:rPr>
        <w:t xml:space="preserve">Самара: Изд-во Самарского научного Центра РАН. 2004.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color w:val="000000"/>
          <w:sz w:val="28"/>
          <w:szCs w:val="28"/>
        </w:rPr>
        <w:t>231 с.</w:t>
      </w:r>
    </w:p>
    <w:p w:rsidR="00E91527" w:rsidRPr="00CC1F22" w:rsidRDefault="00E91527" w:rsidP="002B1968">
      <w:pPr>
        <w:pStyle w:val="a7"/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Миркин Б.М. Закономерности развития растительности речных пойм.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 xml:space="preserve">М.: Наука, 1974.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>174 с.</w:t>
      </w:r>
    </w:p>
    <w:p w:rsidR="00E91527" w:rsidRPr="00CC1F22" w:rsidRDefault="00E91527" w:rsidP="002B1968">
      <w:pPr>
        <w:pStyle w:val="311"/>
        <w:numPr>
          <w:ilvl w:val="0"/>
          <w:numId w:val="4"/>
        </w:numPr>
        <w:tabs>
          <w:tab w:val="left" w:pos="567"/>
        </w:tabs>
        <w:ind w:left="567" w:hanging="567"/>
        <w:rPr>
          <w:sz w:val="28"/>
          <w:szCs w:val="28"/>
        </w:rPr>
      </w:pPr>
      <w:r w:rsidRPr="00CC1F22">
        <w:rPr>
          <w:sz w:val="28"/>
          <w:szCs w:val="28"/>
        </w:rPr>
        <w:t>Митрошенкова А.Е. Влияние природных и антропогенных факторов на формирование растительного покрова карстовых форм рельефа Сама</w:t>
      </w:r>
      <w:r w:rsidRPr="00CC1F22">
        <w:rPr>
          <w:sz w:val="28"/>
          <w:szCs w:val="28"/>
        </w:rPr>
        <w:t>р</w:t>
      </w:r>
      <w:r w:rsidRPr="00CC1F22">
        <w:rPr>
          <w:sz w:val="28"/>
          <w:szCs w:val="28"/>
        </w:rPr>
        <w:t>ского Заволжья. Автореф</w:t>
      </w:r>
      <w:r w:rsidR="00FE7C07" w:rsidRPr="00CC1F22">
        <w:rPr>
          <w:sz w:val="28"/>
          <w:szCs w:val="28"/>
        </w:rPr>
        <w:t>ерат</w:t>
      </w:r>
      <w:r w:rsidRPr="00CC1F22">
        <w:rPr>
          <w:sz w:val="28"/>
          <w:szCs w:val="28"/>
        </w:rPr>
        <w:t xml:space="preserve"> дис. … канд. биол. наук.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 xml:space="preserve">Самара, 1999.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>18 с.</w:t>
      </w:r>
    </w:p>
    <w:p w:rsidR="00E91527" w:rsidRPr="00CC1F22" w:rsidRDefault="00E91527" w:rsidP="002B1968">
      <w:pPr>
        <w:pStyle w:val="a7"/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Новиков В.С., Губанов И.А. Популярный атлас-определитель. Дикора</w:t>
      </w:r>
      <w:r w:rsidRPr="00CC1F22">
        <w:rPr>
          <w:sz w:val="28"/>
          <w:szCs w:val="28"/>
        </w:rPr>
        <w:t>с</w:t>
      </w:r>
      <w:r w:rsidRPr="00CC1F22">
        <w:rPr>
          <w:sz w:val="28"/>
          <w:szCs w:val="28"/>
        </w:rPr>
        <w:t xml:space="preserve">тущие растения. 2-е изд.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 xml:space="preserve">М.: Дрофа, 2004.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>416 с.</w:t>
      </w:r>
    </w:p>
    <w:p w:rsidR="00E91527" w:rsidRPr="00CC1F22" w:rsidRDefault="00E91527" w:rsidP="002B1968">
      <w:pPr>
        <w:pStyle w:val="a7"/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Определитель растений Среднего Поволжья // Под ред. В.В. Благов</w:t>
      </w:r>
      <w:r w:rsidRPr="00CC1F22">
        <w:rPr>
          <w:sz w:val="28"/>
          <w:szCs w:val="28"/>
        </w:rPr>
        <w:t>е</w:t>
      </w:r>
      <w:r w:rsidRPr="00CC1F22">
        <w:rPr>
          <w:sz w:val="28"/>
          <w:szCs w:val="28"/>
        </w:rPr>
        <w:t xml:space="preserve">щенского. </w:t>
      </w:r>
      <w:r w:rsidR="00FE7C07" w:rsidRPr="00CC1F22">
        <w:rPr>
          <w:sz w:val="28"/>
          <w:szCs w:val="28"/>
        </w:rPr>
        <w:t xml:space="preserve">– Л., </w:t>
      </w:r>
      <w:r w:rsidRPr="00CC1F22">
        <w:rPr>
          <w:sz w:val="28"/>
          <w:szCs w:val="28"/>
        </w:rPr>
        <w:t xml:space="preserve">1984.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>392 с.</w:t>
      </w:r>
    </w:p>
    <w:p w:rsidR="00E91527" w:rsidRPr="00CC1F22" w:rsidRDefault="00E91527" w:rsidP="002B1968">
      <w:pPr>
        <w:pStyle w:val="a7"/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lastRenderedPageBreak/>
        <w:t xml:space="preserve">Определитель. Флора средней полосы Европейской части России. / Под ред. П.Ф. Маевского. 10-е изд.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>М.: Товарищество научных изданий КМК. 2006 – 600 с.</w:t>
      </w:r>
    </w:p>
    <w:p w:rsidR="00E91527" w:rsidRPr="00CC1F22" w:rsidRDefault="00E91527" w:rsidP="002B1968">
      <w:pPr>
        <w:pStyle w:val="a7"/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 xml:space="preserve">Папченков В.Г. Растительный покров водоемов и водотоков Среднего Поволжья: Монография.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 xml:space="preserve">Ярославль: ЦМП МУБиНТ, 2001.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sz w:val="28"/>
          <w:szCs w:val="28"/>
        </w:rPr>
        <w:t>200 с.</w:t>
      </w:r>
    </w:p>
    <w:p w:rsidR="00E91527" w:rsidRPr="00CC1F22" w:rsidRDefault="00E91527" w:rsidP="002B1968">
      <w:pPr>
        <w:pStyle w:val="a3"/>
        <w:numPr>
          <w:ilvl w:val="0"/>
          <w:numId w:val="4"/>
        </w:numPr>
        <w:tabs>
          <w:tab w:val="left" w:pos="567"/>
        </w:tabs>
        <w:ind w:left="567" w:hanging="567"/>
        <w:rPr>
          <w:szCs w:val="28"/>
        </w:rPr>
      </w:pPr>
      <w:r w:rsidRPr="00CC1F22">
        <w:rPr>
          <w:szCs w:val="28"/>
        </w:rPr>
        <w:t>Саут Р., Уиттик А. Основы альгологии. – М.: Мир, 1990. – 595 с.</w:t>
      </w:r>
    </w:p>
    <w:p w:rsidR="00E91527" w:rsidRPr="00CC1F22" w:rsidRDefault="00E91527" w:rsidP="002B1968">
      <w:pPr>
        <w:pStyle w:val="a7"/>
        <w:numPr>
          <w:ilvl w:val="0"/>
          <w:numId w:val="4"/>
        </w:numPr>
        <w:tabs>
          <w:tab w:val="left" w:pos="567"/>
        </w:tabs>
        <w:ind w:left="567" w:hanging="567"/>
        <w:jc w:val="both"/>
        <w:rPr>
          <w:sz w:val="28"/>
          <w:szCs w:val="28"/>
        </w:rPr>
      </w:pPr>
      <w:r w:rsidRPr="00CC1F22">
        <w:rPr>
          <w:sz w:val="28"/>
          <w:szCs w:val="28"/>
        </w:rPr>
        <w:t>Сосудистые растения Самарской области: учебное пособие / под ред. А.А. Устиновой и Н.С. Ильиной. – Самара: ООО ИПК «Содружество», 2007. – 400 с.</w:t>
      </w:r>
    </w:p>
    <w:p w:rsidR="002B1968" w:rsidRPr="00CC1F22" w:rsidRDefault="002B1968" w:rsidP="002B1968">
      <w:pPr>
        <w:numPr>
          <w:ilvl w:val="0"/>
          <w:numId w:val="4"/>
        </w:numPr>
        <w:shd w:val="clear" w:color="auto" w:fill="FFFFFF"/>
        <w:tabs>
          <w:tab w:val="left" w:pos="326"/>
          <w:tab w:val="left" w:pos="567"/>
        </w:tabs>
        <w:suppressAutoHyphens/>
        <w:autoSpaceDE w:val="0"/>
        <w:autoSpaceDN w:val="0"/>
        <w:adjustRightInd w:val="0"/>
        <w:ind w:left="567" w:hanging="567"/>
        <w:jc w:val="both"/>
        <w:rPr>
          <w:snapToGrid w:val="0"/>
          <w:color w:val="000000"/>
          <w:sz w:val="28"/>
          <w:szCs w:val="28"/>
        </w:rPr>
      </w:pPr>
      <w:r w:rsidRPr="00CC1F22">
        <w:rPr>
          <w:snapToGrid w:val="0"/>
          <w:color w:val="000000"/>
          <w:sz w:val="28"/>
          <w:szCs w:val="28"/>
        </w:rPr>
        <w:t>Ступишин</w:t>
      </w:r>
      <w:r w:rsidR="00FE7C07" w:rsidRPr="00CC1F22">
        <w:rPr>
          <w:snapToGrid w:val="0"/>
          <w:color w:val="000000"/>
          <w:sz w:val="28"/>
          <w:szCs w:val="28"/>
        </w:rPr>
        <w:t xml:space="preserve"> </w:t>
      </w:r>
      <w:r w:rsidRPr="00CC1F22">
        <w:rPr>
          <w:snapToGrid w:val="0"/>
          <w:color w:val="000000"/>
          <w:sz w:val="28"/>
          <w:szCs w:val="28"/>
        </w:rPr>
        <w:t xml:space="preserve">А.В. Равнинный карст и закономерности его развития на примере Среднего Поволжья. </w:t>
      </w:r>
      <w:r w:rsidRPr="00CC1F22">
        <w:rPr>
          <w:sz w:val="28"/>
          <w:szCs w:val="28"/>
        </w:rPr>
        <w:t xml:space="preserve">– </w:t>
      </w:r>
      <w:r w:rsidRPr="00CC1F22">
        <w:rPr>
          <w:snapToGrid w:val="0"/>
          <w:color w:val="000000"/>
          <w:sz w:val="28"/>
          <w:szCs w:val="28"/>
        </w:rPr>
        <w:t xml:space="preserve">Казань: Изд-во Каз. ун-та, 1967. </w:t>
      </w:r>
      <w:r w:rsidRPr="00CC1F22">
        <w:rPr>
          <w:sz w:val="28"/>
          <w:szCs w:val="28"/>
        </w:rPr>
        <w:t xml:space="preserve">– </w:t>
      </w:r>
      <w:r w:rsidRPr="00CC1F22">
        <w:rPr>
          <w:snapToGrid w:val="0"/>
          <w:color w:val="000000"/>
          <w:sz w:val="28"/>
          <w:szCs w:val="28"/>
        </w:rPr>
        <w:t>291с.</w:t>
      </w:r>
    </w:p>
    <w:p w:rsidR="00E91527" w:rsidRPr="00CC1F22" w:rsidRDefault="00E91527" w:rsidP="002B1968">
      <w:pPr>
        <w:numPr>
          <w:ilvl w:val="0"/>
          <w:numId w:val="4"/>
        </w:numPr>
        <w:shd w:val="clear" w:color="auto" w:fill="FFFFFF"/>
        <w:tabs>
          <w:tab w:val="left" w:pos="326"/>
          <w:tab w:val="left" w:pos="567"/>
        </w:tabs>
        <w:suppressAutoHyphens/>
        <w:autoSpaceDE w:val="0"/>
        <w:autoSpaceDN w:val="0"/>
        <w:adjustRightInd w:val="0"/>
        <w:ind w:left="567" w:hanging="567"/>
        <w:jc w:val="both"/>
        <w:rPr>
          <w:color w:val="000000"/>
          <w:sz w:val="28"/>
          <w:szCs w:val="28"/>
        </w:rPr>
      </w:pPr>
      <w:r w:rsidRPr="00CC1F22">
        <w:rPr>
          <w:color w:val="000000"/>
          <w:sz w:val="28"/>
          <w:szCs w:val="28"/>
        </w:rPr>
        <w:t xml:space="preserve">Фитопланктон Нижней Волги. Водохранилища и низовье реки.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color w:val="000000"/>
          <w:sz w:val="28"/>
          <w:szCs w:val="28"/>
        </w:rPr>
        <w:t xml:space="preserve">Санкт-Петербург. 2003.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color w:val="000000"/>
          <w:sz w:val="28"/>
          <w:szCs w:val="28"/>
        </w:rPr>
        <w:t>231 с.</w:t>
      </w:r>
    </w:p>
    <w:p w:rsidR="00E91527" w:rsidRPr="00CC1F22" w:rsidRDefault="00E91527" w:rsidP="002B1968">
      <w:pPr>
        <w:numPr>
          <w:ilvl w:val="0"/>
          <w:numId w:val="4"/>
        </w:numPr>
        <w:shd w:val="clear" w:color="auto" w:fill="FFFFFF"/>
        <w:tabs>
          <w:tab w:val="left" w:pos="326"/>
          <w:tab w:val="left" w:pos="567"/>
        </w:tabs>
        <w:suppressAutoHyphens/>
        <w:autoSpaceDE w:val="0"/>
        <w:autoSpaceDN w:val="0"/>
        <w:adjustRightInd w:val="0"/>
        <w:ind w:left="567" w:hanging="567"/>
        <w:jc w:val="both"/>
        <w:rPr>
          <w:color w:val="000000"/>
          <w:sz w:val="28"/>
          <w:szCs w:val="28"/>
        </w:rPr>
      </w:pPr>
      <w:r w:rsidRPr="00CC1F22">
        <w:rPr>
          <w:color w:val="000000"/>
          <w:sz w:val="28"/>
          <w:szCs w:val="28"/>
        </w:rPr>
        <w:t xml:space="preserve">Экологические проблемы Верхней Волги.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color w:val="000000"/>
          <w:sz w:val="28"/>
          <w:szCs w:val="28"/>
        </w:rPr>
        <w:t>Ярославль. 2001. – 427 с.</w:t>
      </w:r>
    </w:p>
    <w:p w:rsidR="00E91527" w:rsidRPr="00CC1F22" w:rsidRDefault="00E91527" w:rsidP="002B1968">
      <w:pPr>
        <w:numPr>
          <w:ilvl w:val="0"/>
          <w:numId w:val="4"/>
        </w:numPr>
        <w:shd w:val="clear" w:color="auto" w:fill="FFFFFF"/>
        <w:tabs>
          <w:tab w:val="left" w:pos="326"/>
          <w:tab w:val="left" w:pos="567"/>
        </w:tabs>
        <w:suppressAutoHyphens/>
        <w:ind w:left="567" w:hanging="567"/>
        <w:jc w:val="both"/>
        <w:rPr>
          <w:color w:val="000000"/>
          <w:sz w:val="28"/>
          <w:szCs w:val="28"/>
        </w:rPr>
      </w:pPr>
      <w:r w:rsidRPr="00CC1F22">
        <w:rPr>
          <w:color w:val="000000"/>
          <w:sz w:val="28"/>
          <w:szCs w:val="28"/>
        </w:rPr>
        <w:t xml:space="preserve">Ясюк В.П. Водные моллюски: Определитель, краткий справочник по экологии водных моллюсков Самарской области.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color w:val="000000"/>
          <w:sz w:val="28"/>
          <w:szCs w:val="28"/>
        </w:rPr>
        <w:t xml:space="preserve">Самара: Изд-во СГПУ, 2005. </w:t>
      </w:r>
      <w:r w:rsidR="00FE7C07" w:rsidRPr="00CC1F22">
        <w:rPr>
          <w:sz w:val="28"/>
          <w:szCs w:val="28"/>
        </w:rPr>
        <w:t xml:space="preserve">– </w:t>
      </w:r>
      <w:r w:rsidRPr="00CC1F22">
        <w:rPr>
          <w:color w:val="000000"/>
          <w:sz w:val="28"/>
          <w:szCs w:val="28"/>
        </w:rPr>
        <w:t>92 с.</w:t>
      </w:r>
    </w:p>
    <w:p w:rsidR="00547042" w:rsidRPr="00CC1F22" w:rsidRDefault="00547042" w:rsidP="002B1968">
      <w:pPr>
        <w:numPr>
          <w:ilvl w:val="0"/>
          <w:numId w:val="4"/>
        </w:numPr>
        <w:shd w:val="clear" w:color="auto" w:fill="FFFFFF"/>
        <w:tabs>
          <w:tab w:val="left" w:pos="326"/>
          <w:tab w:val="left" w:pos="567"/>
        </w:tabs>
        <w:suppressAutoHyphens/>
        <w:ind w:left="567" w:hanging="567"/>
        <w:jc w:val="both"/>
        <w:rPr>
          <w:color w:val="000000"/>
          <w:sz w:val="28"/>
          <w:szCs w:val="28"/>
        </w:rPr>
      </w:pPr>
      <w:r w:rsidRPr="00CC1F22">
        <w:rPr>
          <w:color w:val="000000"/>
          <w:sz w:val="28"/>
          <w:szCs w:val="28"/>
        </w:rPr>
        <w:t xml:space="preserve">Ясюк В.П. Полевой определитель моллюсков самарских водоёмов. </w:t>
      </w:r>
      <w:r w:rsidRPr="00CC1F22">
        <w:rPr>
          <w:sz w:val="28"/>
          <w:szCs w:val="28"/>
        </w:rPr>
        <w:t xml:space="preserve">– </w:t>
      </w:r>
      <w:r w:rsidRPr="00CC1F22">
        <w:rPr>
          <w:color w:val="000000"/>
          <w:sz w:val="28"/>
          <w:szCs w:val="28"/>
        </w:rPr>
        <w:t xml:space="preserve">Самара: ПГСГА, 2012. </w:t>
      </w:r>
      <w:r w:rsidRPr="00CC1F22">
        <w:rPr>
          <w:sz w:val="28"/>
          <w:szCs w:val="28"/>
        </w:rPr>
        <w:t>– 128</w:t>
      </w:r>
      <w:r w:rsidRPr="00CC1F22">
        <w:rPr>
          <w:color w:val="000000"/>
          <w:sz w:val="28"/>
          <w:szCs w:val="28"/>
        </w:rPr>
        <w:t xml:space="preserve"> с.</w:t>
      </w:r>
    </w:p>
    <w:p w:rsidR="009E20FE" w:rsidRPr="00CC1F22" w:rsidRDefault="009E20FE" w:rsidP="00E91527">
      <w:pPr>
        <w:pStyle w:val="a3"/>
        <w:ind w:left="567" w:firstLine="567"/>
        <w:rPr>
          <w:szCs w:val="28"/>
        </w:rPr>
      </w:pPr>
    </w:p>
    <w:p w:rsidR="00380D83" w:rsidRPr="00CC1F22" w:rsidRDefault="006B5DF0" w:rsidP="00380D83">
      <w:pPr>
        <w:ind w:firstLine="567"/>
        <w:jc w:val="right"/>
        <w:rPr>
          <w:b/>
          <w:sz w:val="28"/>
          <w:szCs w:val="28"/>
        </w:rPr>
      </w:pPr>
      <w:r w:rsidRPr="00CC1F22">
        <w:br w:type="page"/>
      </w:r>
      <w:r w:rsidR="00380D83" w:rsidRPr="00CC1F22">
        <w:rPr>
          <w:b/>
          <w:sz w:val="28"/>
          <w:szCs w:val="28"/>
        </w:rPr>
        <w:lastRenderedPageBreak/>
        <w:t>ПРИЛОЖЕНИЕ 1</w:t>
      </w:r>
    </w:p>
    <w:p w:rsidR="00380D83" w:rsidRPr="00CC1F22" w:rsidRDefault="00380D83" w:rsidP="00380D83">
      <w:pPr>
        <w:ind w:firstLine="567"/>
        <w:jc w:val="right"/>
        <w:rPr>
          <w:b/>
        </w:rPr>
      </w:pPr>
    </w:p>
    <w:p w:rsidR="00380D83" w:rsidRPr="00CC1F22" w:rsidRDefault="00380D83" w:rsidP="00380D83">
      <w:pPr>
        <w:ind w:firstLine="567"/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ФЛОРИСТИЧЕСКИЙ СПИСОК ТЕРРИТОРИИ ИССЛЕДОВАНИЯ</w:t>
      </w:r>
    </w:p>
    <w:p w:rsidR="00380D83" w:rsidRPr="00CC1F22" w:rsidRDefault="00380D83" w:rsidP="00380D83">
      <w:pPr>
        <w:ind w:firstLine="567"/>
        <w:jc w:val="both"/>
        <w:rPr>
          <w:b/>
        </w:rPr>
      </w:pP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Отдел </w:t>
      </w:r>
      <w:r w:rsidRPr="00CC1F22">
        <w:rPr>
          <w:b/>
          <w:lang w:val="en-US"/>
        </w:rPr>
        <w:t>MUSCI</w:t>
      </w:r>
      <w:r w:rsidRPr="00CC1F22">
        <w:rPr>
          <w:b/>
        </w:rPr>
        <w:t xml:space="preserve"> – МОХОВИДНЫЕ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r w:rsidRPr="00CC1F22">
        <w:rPr>
          <w:b/>
        </w:rPr>
        <w:t>Сем. Fontinaliaceae - Фонтиналиевые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Fontinalis antipyretica Hedw. – Фонтиналис противопожарный</w:t>
      </w:r>
    </w:p>
    <w:p w:rsidR="00380D83" w:rsidRPr="00CC1F22" w:rsidRDefault="00380D83" w:rsidP="00380D83">
      <w:pPr>
        <w:ind w:firstLine="567"/>
        <w:jc w:val="both"/>
      </w:pPr>
      <w:r w:rsidRPr="00CC1F22">
        <w:t>Дерновинки плавающие, мощные, темно-зеленые. Стебель неправильно или куст</w:t>
      </w:r>
      <w:r w:rsidRPr="00CC1F22">
        <w:t>и</w:t>
      </w:r>
      <w:r w:rsidRPr="00CC1F22">
        <w:t>сто разветвленный, ветви острые или тупые. Листья без жилки, острокилеватые. Спорон</w:t>
      </w:r>
      <w:r w:rsidRPr="00CC1F22">
        <w:t>о</w:t>
      </w:r>
      <w:r w:rsidRPr="00CC1F22">
        <w:t>сит только после спада воды или высыхания водоема. Произрастает в стоячей и прото</w:t>
      </w:r>
      <w:r w:rsidRPr="00CC1F22">
        <w:t>ч</w:t>
      </w:r>
      <w:r w:rsidRPr="00CC1F22">
        <w:t>ной воде при рН=6,5-7,5. Индикационная характеристика: показатель чистой или умере</w:t>
      </w:r>
      <w:r w:rsidRPr="00CC1F22">
        <w:t>н</w:t>
      </w:r>
      <w:r w:rsidRPr="00CC1F22">
        <w:t>но чистой воды.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Отдел </w:t>
      </w:r>
      <w:r w:rsidRPr="00CC1F22">
        <w:rPr>
          <w:b/>
          <w:lang w:val="en-US"/>
        </w:rPr>
        <w:t>EQUISETOPHYTA</w:t>
      </w:r>
      <w:r w:rsidRPr="00CC1F22">
        <w:rPr>
          <w:b/>
        </w:rPr>
        <w:t xml:space="preserve"> – ХВОЩЕОБРАЗНЫЕ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0" w:name="_Toc147901233"/>
      <w:r w:rsidRPr="00CC1F22">
        <w:rPr>
          <w:b/>
        </w:rPr>
        <w:t xml:space="preserve">Сем. </w:t>
      </w:r>
      <w:r w:rsidRPr="00CC1F22">
        <w:rPr>
          <w:b/>
          <w:lang w:val="en-US"/>
        </w:rPr>
        <w:t>EQUISETACEAE</w:t>
      </w:r>
      <w:r w:rsidRPr="00CC1F22">
        <w:rPr>
          <w:b/>
        </w:rPr>
        <w:t xml:space="preserve"> – ХВОЩЁВЫЕ</w:t>
      </w:r>
      <w:bookmarkEnd w:id="0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1. </w:t>
      </w:r>
      <w:r w:rsidRPr="00CC1F22">
        <w:rPr>
          <w:b/>
          <w:lang w:val="en-US"/>
        </w:rPr>
        <w:t>Equisetum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pratense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Ehrh</w:t>
      </w:r>
      <w:r w:rsidRPr="00CC1F22">
        <w:rPr>
          <w:b/>
        </w:rPr>
        <w:t>. - Хвощ луговой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гигромезофит; 3) луговой. Сырые л</w:t>
      </w:r>
      <w:r w:rsidRPr="00CC1F22">
        <w:t>е</w:t>
      </w:r>
      <w:r w:rsidRPr="00CC1F22">
        <w:t>са и луга, в поймах рек; 4) обычный. По всей территории области; 5) красильное, ядов</w:t>
      </w:r>
      <w:r w:rsidRPr="00CC1F22">
        <w:t>и</w:t>
      </w:r>
      <w:r w:rsidRPr="00CC1F22">
        <w:t>тое.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Отдед </w:t>
      </w:r>
      <w:r w:rsidRPr="00CC1F22">
        <w:rPr>
          <w:b/>
          <w:lang w:val="en-US"/>
        </w:rPr>
        <w:t>POLYPODIOPHYTA</w:t>
      </w:r>
      <w:r w:rsidRPr="00CC1F22">
        <w:rPr>
          <w:b/>
        </w:rPr>
        <w:t xml:space="preserve"> – ПАПОРОТНИКООБРАЗНЫЕ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1" w:name="_Toc147901243"/>
      <w:r w:rsidRPr="00CC1F22">
        <w:rPr>
          <w:b/>
        </w:rPr>
        <w:t>Сем. S</w:t>
      </w:r>
      <w:r w:rsidRPr="00CC1F22">
        <w:rPr>
          <w:b/>
          <w:lang w:val="en-US"/>
        </w:rPr>
        <w:t>ALVINIACEAE</w:t>
      </w:r>
      <w:r w:rsidRPr="00CC1F22">
        <w:rPr>
          <w:b/>
        </w:rPr>
        <w:t xml:space="preserve"> – САЛЬВИНИЕВЫЕ</w:t>
      </w:r>
      <w:bookmarkEnd w:id="1"/>
    </w:p>
    <w:p w:rsidR="00380D83" w:rsidRPr="00CC1F22" w:rsidRDefault="00380D83" w:rsidP="00380D83">
      <w:pPr>
        <w:ind w:firstLine="567"/>
        <w:jc w:val="both"/>
        <w:rPr>
          <w:b/>
          <w:lang w:val="en-US"/>
        </w:rPr>
      </w:pPr>
      <w:r w:rsidRPr="00CC1F22">
        <w:rPr>
          <w:b/>
          <w:lang w:val="en-US"/>
        </w:rPr>
        <w:t xml:space="preserve">1. Salvinia natans (L.) All. - </w:t>
      </w:r>
      <w:r w:rsidRPr="00CC1F22">
        <w:rPr>
          <w:b/>
        </w:rPr>
        <w:t>Сальвиния</w:t>
      </w:r>
      <w:r w:rsidRPr="00CC1F22">
        <w:rPr>
          <w:b/>
          <w:lang w:val="en-US"/>
        </w:rPr>
        <w:t xml:space="preserve"> </w:t>
      </w:r>
      <w:r w:rsidRPr="00CC1F22">
        <w:rPr>
          <w:b/>
        </w:rPr>
        <w:t>плавающая</w:t>
      </w:r>
    </w:p>
    <w:p w:rsidR="00380D83" w:rsidRPr="00CC1F22" w:rsidRDefault="00380D83" w:rsidP="00380D83">
      <w:pPr>
        <w:ind w:firstLine="567"/>
        <w:jc w:val="both"/>
      </w:pPr>
      <w:r w:rsidRPr="00CC1F22">
        <w:t>1) водный однолетний папоротник; 2) гидрофит; 3) водное. Стоячие водоёмы (плав</w:t>
      </w:r>
      <w:r w:rsidRPr="00CC1F22">
        <w:t>а</w:t>
      </w:r>
      <w:r w:rsidRPr="00CC1F22">
        <w:t>ет на поверхности); 4) редкий. КК СО (3В). Предволжье (Муранский бор, Самарская Л</w:t>
      </w:r>
      <w:r w:rsidRPr="00CC1F22">
        <w:t>у</w:t>
      </w:r>
      <w:r w:rsidRPr="00CC1F22">
        <w:t>ка), Низменное и юг Высокого Заволжья.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Отдел </w:t>
      </w:r>
      <w:r w:rsidRPr="00CC1F22">
        <w:rPr>
          <w:b/>
          <w:lang w:val="en-US"/>
        </w:rPr>
        <w:t>ANGIOSPERMAE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MAGNOLIOPHYTA</w:t>
      </w:r>
      <w:r w:rsidRPr="00CC1F22">
        <w:rPr>
          <w:b/>
        </w:rPr>
        <w:t>) – ПОКРЫТОСЕМЕННЫЕ (ЦВЕТКОВЫЕ)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Класс </w:t>
      </w:r>
      <w:r w:rsidRPr="00CC1F22">
        <w:rPr>
          <w:b/>
          <w:lang w:val="en-US"/>
        </w:rPr>
        <w:t>DICOTYLEDONES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MAGNOLIOPSIDA</w:t>
      </w:r>
      <w:r w:rsidRPr="00CC1F22">
        <w:rPr>
          <w:b/>
        </w:rPr>
        <w:t>) – ДВУДОЛЬНЫЕ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2" w:name="_Toc147901247"/>
      <w:r w:rsidRPr="00CC1F22">
        <w:rPr>
          <w:b/>
        </w:rPr>
        <w:t>Сем. A</w:t>
      </w:r>
      <w:r w:rsidRPr="00CC1F22">
        <w:rPr>
          <w:b/>
          <w:lang w:val="en-US"/>
        </w:rPr>
        <w:t>RISTOLOCHIACEAE</w:t>
      </w:r>
      <w:r w:rsidRPr="00CC1F22">
        <w:rPr>
          <w:b/>
        </w:rPr>
        <w:t xml:space="preserve"> – КИРКАЗОНОВЫЕ</w:t>
      </w:r>
      <w:bookmarkEnd w:id="2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Aristolochia clematitis L. - Кирказон обыкновенный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лесной. Пойменные и байрачные леса, опушки, кустарниковые ивняки по берегам рек; 4) обычный. По всей те</w:t>
      </w:r>
      <w:r w:rsidRPr="00CC1F22">
        <w:t>р</w:t>
      </w:r>
      <w:r w:rsidRPr="00CC1F22">
        <w:t>ритории области; 5) лекарственное, ядовитое.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3" w:name="_Toc147901248"/>
      <w:r w:rsidRPr="00CC1F22">
        <w:rPr>
          <w:b/>
        </w:rPr>
        <w:t>Сем. N</w:t>
      </w:r>
      <w:r w:rsidRPr="00CC1F22">
        <w:rPr>
          <w:b/>
          <w:lang w:val="en-US"/>
        </w:rPr>
        <w:t>YMPHAEACEAE</w:t>
      </w:r>
      <w:r w:rsidRPr="00CC1F22">
        <w:rPr>
          <w:b/>
        </w:rPr>
        <w:t xml:space="preserve"> – КУВШИНКОВЫЕ</w:t>
      </w:r>
      <w:bookmarkEnd w:id="3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Nuphar luteae (L.) Smit – Кубышка желтая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водный многолетник с плавающими листьями; 2) ги</w:t>
      </w:r>
      <w:r w:rsidRPr="00CC1F22">
        <w:t>д</w:t>
      </w:r>
      <w:r w:rsidRPr="00CC1F22">
        <w:t>рофит; 3) водный. Речные русла, протоки и озера - старицы; 4) редкий. КК СО (5/Г). По всей территории области; 5) лекарственное, пищевое, кормовое, декоративное, дубильное, красильное.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4" w:name="_Toc147901249"/>
      <w:r w:rsidRPr="00CC1F22">
        <w:rPr>
          <w:b/>
        </w:rPr>
        <w:t>Сем. С</w:t>
      </w:r>
      <w:r w:rsidRPr="00CC1F22">
        <w:rPr>
          <w:b/>
          <w:lang w:val="en-US"/>
        </w:rPr>
        <w:t>ERATOPHYLLACEAE</w:t>
      </w:r>
      <w:r w:rsidRPr="00CC1F22">
        <w:rPr>
          <w:b/>
        </w:rPr>
        <w:t xml:space="preserve"> – РОГОЛИСТНИКОВЫЕ</w:t>
      </w:r>
      <w:bookmarkEnd w:id="4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Ceratophyllum demersum L. - Роголистник темно-зеленый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погруженный бескорневой многолетник; 2) гидрофит; 3) водный. Р</w:t>
      </w:r>
      <w:r w:rsidRPr="00CC1F22">
        <w:t>е</w:t>
      </w:r>
      <w:r w:rsidRPr="00CC1F22">
        <w:t>ки и другие водоемы; 4) обычный. По всей территории области.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5" w:name="_Toc147901250"/>
      <w:r w:rsidRPr="00CC1F22">
        <w:rPr>
          <w:b/>
        </w:rPr>
        <w:t>Сем. RANUNCULACEAE – ЛЮТИКОВЫЕ</w:t>
      </w:r>
      <w:bookmarkEnd w:id="5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Clematis integrifolia L. - Ломонос цельнолистный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короткокорневищный многолетник; 2) мезофит; 3) лесостепной. Ра</w:t>
      </w:r>
      <w:r w:rsidRPr="00CC1F22">
        <w:t>з</w:t>
      </w:r>
      <w:r w:rsidRPr="00CC1F22">
        <w:t>реженные леса, поляны, опушки, заросли кустарников, луга; 4) спорадически. КК СО (3/Г). Предволжье (Самарская Лука), пойма реки Самары, окрестности городов Самара и Чапаевск, сел Подстёпновка и Журавли; 5) ядовитое, декоративное.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2. </w:t>
      </w:r>
      <w:r w:rsidRPr="00CC1F22">
        <w:rPr>
          <w:b/>
          <w:lang w:val="en-US"/>
        </w:rPr>
        <w:t>Ranunculus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acris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— Лютик едкий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луговой. Заболоченные луга, лесные поляны, опушки, побережья рек и ручьёв; 4) обычный. По всей территории области; 5) лекарственное, медоносное, ядовитое.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3. </w:t>
      </w:r>
      <w:r w:rsidRPr="00CC1F22">
        <w:rPr>
          <w:b/>
          <w:lang w:val="en-US"/>
        </w:rPr>
        <w:t>Ranunculus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sceleratus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- Лютик ядовитый</w:t>
      </w:r>
    </w:p>
    <w:p w:rsidR="00380D83" w:rsidRPr="00CC1F22" w:rsidRDefault="00380D83" w:rsidP="00380D83">
      <w:pPr>
        <w:ind w:firstLine="567"/>
        <w:jc w:val="both"/>
      </w:pPr>
      <w:r w:rsidRPr="00CC1F22">
        <w:lastRenderedPageBreak/>
        <w:t>1) однолетник или двулетник; 2) мезо-гигрофит; 3) луговой. Побережья водоёмов, сырые луга, на мелководьях; 4) обычный. По всей территории области; 5) лекарственное, ядовитое.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4. </w:t>
      </w:r>
      <w:r w:rsidRPr="00CC1F22">
        <w:rPr>
          <w:b/>
          <w:lang w:val="en-US"/>
        </w:rPr>
        <w:t>Thalictrum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flavum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- Василистник желтый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лугово-лесной. Сырые леса, пойменные луга, вдоль ручьев; 4) обычный. По всей территории области; 5) пыльц</w:t>
      </w:r>
      <w:r w:rsidRPr="00CC1F22">
        <w:t>е</w:t>
      </w:r>
      <w:r w:rsidRPr="00CC1F22">
        <w:t>носное.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6" w:name="_Toc147901252"/>
      <w:r w:rsidRPr="00CC1F22">
        <w:rPr>
          <w:b/>
        </w:rPr>
        <w:t>Сем. P</w:t>
      </w:r>
      <w:r w:rsidRPr="00CC1F22">
        <w:rPr>
          <w:b/>
          <w:lang w:val="en-US"/>
        </w:rPr>
        <w:t>APAVERACEAE</w:t>
      </w:r>
      <w:r w:rsidRPr="00CC1F22">
        <w:rPr>
          <w:b/>
        </w:rPr>
        <w:t xml:space="preserve"> – МАКОВЫЕ</w:t>
      </w:r>
      <w:bookmarkEnd w:id="6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Chelidonium majus L. – Чистотел большой, или майский</w:t>
      </w:r>
    </w:p>
    <w:p w:rsidR="00380D83" w:rsidRPr="00CC1F22" w:rsidRDefault="00380D83" w:rsidP="00380D83">
      <w:pPr>
        <w:ind w:firstLine="567"/>
        <w:jc w:val="both"/>
      </w:pPr>
      <w:r w:rsidRPr="00CC1F22">
        <w:t xml:space="preserve">1) травянистый стержнекорневой многолетник; 2) мезофит; 3) лесной. Леса, сады, огороды, залежи; 4) обычный. По всей территории области; 5) лекарственное. 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7" w:name="_Toc147901255"/>
      <w:r w:rsidRPr="00CC1F22">
        <w:rPr>
          <w:b/>
        </w:rPr>
        <w:t>Сем. С</w:t>
      </w:r>
      <w:r w:rsidRPr="00CC1F22">
        <w:rPr>
          <w:b/>
          <w:lang w:val="en-US"/>
        </w:rPr>
        <w:t>ANNABACEAE</w:t>
      </w:r>
      <w:r w:rsidRPr="00CC1F22">
        <w:rPr>
          <w:b/>
        </w:rPr>
        <w:t xml:space="preserve"> – КОНОПЛЁВЫЕ</w:t>
      </w:r>
      <w:bookmarkEnd w:id="7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Humulus lupu</w:t>
      </w:r>
      <w:r w:rsidRPr="00CC1F22">
        <w:rPr>
          <w:b/>
          <w:lang w:val="en-US"/>
        </w:rPr>
        <w:t>lu</w:t>
      </w:r>
      <w:r w:rsidRPr="00CC1F22">
        <w:rPr>
          <w:b/>
        </w:rPr>
        <w:t>s L. - Хмель вьющийся</w:t>
      </w:r>
    </w:p>
    <w:p w:rsidR="00380D83" w:rsidRPr="00CC1F22" w:rsidRDefault="00380D83" w:rsidP="00380D83">
      <w:pPr>
        <w:ind w:firstLine="567"/>
        <w:jc w:val="both"/>
      </w:pPr>
      <w:r w:rsidRPr="00CC1F22">
        <w:t>1) короткокорневищная многолетняя лиана; 2) мезофит; 3) лугово-лесной. Леса, пойменные луга, заросли кустарников; 4) обычный. По всей области; 5) пищевое, лекарс</w:t>
      </w:r>
      <w:r w:rsidRPr="00CC1F22">
        <w:t>т</w:t>
      </w:r>
      <w:r w:rsidRPr="00CC1F22">
        <w:t xml:space="preserve">венное, декоративное, эфирномасличное, текстильное, дубильное. 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8" w:name="_Toc147901260"/>
      <w:r w:rsidRPr="00CC1F22">
        <w:rPr>
          <w:b/>
        </w:rPr>
        <w:t xml:space="preserve">Сем. </w:t>
      </w:r>
      <w:r w:rsidRPr="00CC1F22">
        <w:rPr>
          <w:b/>
          <w:lang w:val="en-US"/>
        </w:rPr>
        <w:t>CARYOPHYLLACEAE</w:t>
      </w:r>
      <w:r w:rsidRPr="00CC1F22">
        <w:rPr>
          <w:b/>
        </w:rPr>
        <w:t xml:space="preserve"> – ГВОЗДИЧНЫЕ</w:t>
      </w:r>
      <w:bookmarkEnd w:id="8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1. </w:t>
      </w:r>
      <w:r w:rsidRPr="00CC1F22">
        <w:rPr>
          <w:b/>
          <w:lang w:val="en-US"/>
        </w:rPr>
        <w:t>Dianthus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pratensis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Bieb</w:t>
      </w:r>
      <w:r w:rsidRPr="00CC1F22">
        <w:rPr>
          <w:b/>
        </w:rPr>
        <w:t>. - Гвоздика луговая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луговой. Пойменные л</w:t>
      </w:r>
      <w:r w:rsidRPr="00CC1F22">
        <w:t>у</w:t>
      </w:r>
      <w:r w:rsidRPr="00CC1F22">
        <w:t>га, лесные опушки и вырубки; 4) обычный. Предволжье, Высокое Заволжье.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</w:t>
      </w:r>
      <w:r w:rsidRPr="00CC1F22">
        <w:t xml:space="preserve"> </w:t>
      </w:r>
      <w:r w:rsidRPr="00CC1F22">
        <w:rPr>
          <w:b/>
          <w:lang w:val="en-US"/>
        </w:rPr>
        <w:t>Saponaria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officinalis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- Мыльнянка лекарственная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лугово-лесной. Пойме</w:t>
      </w:r>
      <w:r w:rsidRPr="00CC1F22">
        <w:t>н</w:t>
      </w:r>
      <w:r w:rsidRPr="00CC1F22">
        <w:t>ные луга, прирусловые пески, лесные опушки, в населенных пунктах; 4) обычный. По всей территории области; 5) лекарственное, витаминоносное, сапониноносное, декорати</w:t>
      </w:r>
      <w:r w:rsidRPr="00CC1F22">
        <w:t>в</w:t>
      </w:r>
      <w:r w:rsidRPr="00CC1F22">
        <w:t>ное, ядовитое.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r w:rsidRPr="00CC1F22">
        <w:rPr>
          <w:b/>
        </w:rPr>
        <w:t>Сем. C</w:t>
      </w:r>
      <w:r w:rsidRPr="00CC1F22">
        <w:rPr>
          <w:b/>
          <w:lang w:val="en-US"/>
        </w:rPr>
        <w:t>HENOPODIACEAE</w:t>
      </w:r>
      <w:r w:rsidRPr="00CC1F22">
        <w:rPr>
          <w:b/>
        </w:rPr>
        <w:t xml:space="preserve"> – МАРЕВЫЕ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1. </w:t>
      </w:r>
      <w:r w:rsidRPr="00CC1F22">
        <w:rPr>
          <w:b/>
          <w:lang w:val="en-US"/>
        </w:rPr>
        <w:t>Atriplex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calotheca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Rafn</w:t>
      </w:r>
      <w:r w:rsidRPr="00CC1F22">
        <w:rPr>
          <w:b/>
        </w:rPr>
        <w:t xml:space="preserve">) </w:t>
      </w:r>
      <w:r w:rsidRPr="00CC1F22">
        <w:rPr>
          <w:b/>
          <w:lang w:val="en-US"/>
        </w:rPr>
        <w:t>Fries</w:t>
      </w:r>
      <w:r w:rsidRPr="00CC1F22">
        <w:rPr>
          <w:b/>
        </w:rPr>
        <w:t xml:space="preserve"> – Лебеда копьелистная</w:t>
      </w:r>
    </w:p>
    <w:p w:rsidR="00380D83" w:rsidRPr="00CC1F22" w:rsidRDefault="00380D83" w:rsidP="00380D83">
      <w:pPr>
        <w:ind w:firstLine="567"/>
        <w:jc w:val="both"/>
      </w:pPr>
      <w:r w:rsidRPr="00CC1F22">
        <w:t>1) однолетник; 2) мезофит; 3) луговой. Солонцеватые луга, побережья рек и озер, пустыри; 4) обычный. По всей территории области.</w:t>
      </w:r>
    </w:p>
    <w:p w:rsidR="00380D83" w:rsidRPr="00CC1F22" w:rsidRDefault="00380D83" w:rsidP="00380D83">
      <w:pPr>
        <w:ind w:firstLine="567"/>
        <w:jc w:val="both"/>
        <w:rPr>
          <w:b/>
          <w:color w:val="000000"/>
        </w:rPr>
      </w:pPr>
      <w:r w:rsidRPr="00CC1F22">
        <w:rPr>
          <w:b/>
          <w:color w:val="000000"/>
        </w:rPr>
        <w:t xml:space="preserve">2. </w:t>
      </w:r>
      <w:r w:rsidRPr="00CC1F22">
        <w:rPr>
          <w:b/>
          <w:color w:val="000000"/>
          <w:lang w:val="en-US"/>
        </w:rPr>
        <w:t>Atriplex</w:t>
      </w:r>
      <w:r w:rsidRPr="00CC1F22">
        <w:rPr>
          <w:b/>
          <w:color w:val="000000"/>
        </w:rPr>
        <w:t xml:space="preserve"> nitens Schcuhr – Лебеда лоснящаяся</w:t>
      </w:r>
    </w:p>
    <w:p w:rsidR="00380D83" w:rsidRPr="00CC1F22" w:rsidRDefault="00380D83" w:rsidP="00380D83">
      <w:pPr>
        <w:ind w:firstLine="567"/>
        <w:jc w:val="both"/>
        <w:rPr>
          <w:color w:val="000000"/>
        </w:rPr>
      </w:pPr>
      <w:r w:rsidRPr="00CC1F22">
        <w:rPr>
          <w:color w:val="000000"/>
        </w:rPr>
        <w:t>1) однолетник; 2) мезофит; 3) луговой. Солончаковые луга по побережьям рек и озер, вдоль дорог; 4) обычный. По всей территории области; 5) сорное.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bookmarkStart w:id="9" w:name="_Toc147901264"/>
      <w:r w:rsidRPr="00CC1F22">
        <w:rPr>
          <w:b/>
        </w:rPr>
        <w:t xml:space="preserve">Сем. </w:t>
      </w:r>
      <w:r w:rsidRPr="00CC1F22">
        <w:rPr>
          <w:b/>
          <w:lang w:val="en-US"/>
        </w:rPr>
        <w:t>POLYGONACEAE</w:t>
      </w:r>
      <w:r w:rsidRPr="00CC1F22">
        <w:rPr>
          <w:b/>
        </w:rPr>
        <w:t xml:space="preserve"> – ГРЕЧИШНЫЕ</w:t>
      </w:r>
      <w:bookmarkEnd w:id="9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Persicaria amphibia (L.) S.F.Gray (Polygonum amphibium L.) - Горец земново</w:t>
      </w:r>
      <w:r w:rsidRPr="00CC1F22">
        <w:rPr>
          <w:b/>
        </w:rPr>
        <w:t>д</w:t>
      </w:r>
      <w:r w:rsidRPr="00CC1F22">
        <w:rPr>
          <w:b/>
        </w:rPr>
        <w:t>ный, или Водяная гречиха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гигрофит; 3) прибрежно-водный. По берегам зарастающих водоёмов; 4) обычный. По всей территории области; 5) лекарстве</w:t>
      </w:r>
      <w:r w:rsidRPr="00CC1F22">
        <w:t>н</w:t>
      </w:r>
      <w:r w:rsidRPr="00CC1F22">
        <w:t>ное, дубильное.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P</w:t>
      </w:r>
      <w:r w:rsidRPr="00CC1F22">
        <w:rPr>
          <w:b/>
          <w:lang w:val="en-US"/>
        </w:rPr>
        <w:t>ersicaria</w:t>
      </w:r>
      <w:r w:rsidRPr="00CC1F22">
        <w:rPr>
          <w:b/>
        </w:rPr>
        <w:t xml:space="preserve"> hydropiper (L.) Spach (Polygonum hydropiper L.) - Горец перечный, Водяной перец</w:t>
      </w:r>
    </w:p>
    <w:p w:rsidR="00380D83" w:rsidRPr="00CC1F22" w:rsidRDefault="00380D83" w:rsidP="00380D83">
      <w:pPr>
        <w:ind w:firstLine="567"/>
        <w:jc w:val="both"/>
      </w:pPr>
      <w:r w:rsidRPr="00CC1F22">
        <w:t>1) однолетник; 2) гигрофит; 3) луговой. Поймы рек, степные западины, лесные дор</w:t>
      </w:r>
      <w:r w:rsidRPr="00CC1F22">
        <w:t>о</w:t>
      </w:r>
      <w:r w:rsidRPr="00CC1F22">
        <w:t>ги; 4) обычный. По всей территории области; 5) лекарственное, красильное, дубильное.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3. </w:t>
      </w:r>
      <w:r w:rsidRPr="00CC1F22">
        <w:rPr>
          <w:b/>
          <w:lang w:val="en-US"/>
        </w:rPr>
        <w:t>Rumex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confertus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Willd</w:t>
      </w:r>
      <w:r w:rsidRPr="00CC1F22">
        <w:rPr>
          <w:b/>
        </w:rPr>
        <w:t>. - Щавель конский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лугово-лесной. Пойме</w:t>
      </w:r>
      <w:r w:rsidRPr="00CC1F22">
        <w:t>н</w:t>
      </w:r>
      <w:r w:rsidRPr="00CC1F22">
        <w:t>ные луга, сырые леса, опушки, долины малых рек; 4) обычный. По всей территории о</w:t>
      </w:r>
      <w:r w:rsidRPr="00CC1F22">
        <w:t>б</w:t>
      </w:r>
      <w:r w:rsidRPr="00CC1F22">
        <w:t>ласти; 5) лекарственное, витаминосное, дубильное.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4. </w:t>
      </w:r>
      <w:r w:rsidRPr="00CC1F22">
        <w:rPr>
          <w:b/>
          <w:lang w:val="en-US"/>
        </w:rPr>
        <w:t>Rumex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crispus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- Щавель курчавый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мезофит; 3) луговой. Луга, поб</w:t>
      </w:r>
      <w:r w:rsidRPr="00CC1F22">
        <w:t>е</w:t>
      </w:r>
      <w:r w:rsidRPr="00CC1F22">
        <w:t>режья водоёмов, выгоны; 4) обычный. По всей территории области; 5) лекарственное, кормовое, дубильное.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10" w:name="_Toc147901265"/>
      <w:r w:rsidRPr="00CC1F22">
        <w:rPr>
          <w:b/>
        </w:rPr>
        <w:t xml:space="preserve">Сем. </w:t>
      </w:r>
      <w:r w:rsidRPr="00CC1F22">
        <w:rPr>
          <w:b/>
          <w:lang w:val="en-US"/>
        </w:rPr>
        <w:t>LIMONIACEAE</w:t>
      </w:r>
      <w:r w:rsidRPr="00CC1F22">
        <w:rPr>
          <w:b/>
        </w:rPr>
        <w:t xml:space="preserve"> – КЕРМЕКОВЫЕ</w:t>
      </w:r>
      <w:bookmarkEnd w:id="10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Limonium gmelinii (Willd.) O. Kuntze - Кермек Гмелина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ксерофит; 3) пустынно-степной. Степи, солонцы, солончаки, пойменные луга, побережья водоёмов; 4) обычный. По всей территории области; 5) лекарственное, декоративное, дубильное.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r w:rsidRPr="00CC1F22">
        <w:rPr>
          <w:b/>
        </w:rPr>
        <w:lastRenderedPageBreak/>
        <w:t xml:space="preserve">Сем. </w:t>
      </w:r>
      <w:r w:rsidRPr="00CC1F22">
        <w:rPr>
          <w:b/>
          <w:lang w:val="en-US"/>
        </w:rPr>
        <w:t>BRASSICACEAE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CRUCIFERAE</w:t>
      </w:r>
      <w:r w:rsidRPr="00CC1F22">
        <w:rPr>
          <w:b/>
        </w:rPr>
        <w:t>) – КРЕСТОЦВЕТНЫЕ (КАПУСТНЫЕ)</w:t>
      </w:r>
    </w:p>
    <w:p w:rsidR="00380D83" w:rsidRPr="00CC1F22" w:rsidRDefault="00380D83" w:rsidP="00380D83">
      <w:pPr>
        <w:ind w:firstLine="567"/>
        <w:jc w:val="both"/>
        <w:rPr>
          <w:b/>
          <w:lang w:val="en-US"/>
        </w:rPr>
      </w:pPr>
      <w:r w:rsidRPr="00CC1F22">
        <w:rPr>
          <w:b/>
          <w:lang w:val="en-US"/>
        </w:rPr>
        <w:t xml:space="preserve">1. </w:t>
      </w:r>
      <w:r w:rsidRPr="00CC1F22">
        <w:rPr>
          <w:b/>
          <w:lang w:val="it-IT"/>
        </w:rPr>
        <w:t>Berteroa</w:t>
      </w:r>
      <w:r w:rsidRPr="00CC1F22">
        <w:rPr>
          <w:b/>
          <w:lang w:val="en-US"/>
        </w:rPr>
        <w:t xml:space="preserve"> </w:t>
      </w:r>
      <w:r w:rsidRPr="00CC1F22">
        <w:rPr>
          <w:b/>
          <w:lang w:val="it-IT"/>
        </w:rPr>
        <w:t>incana</w:t>
      </w:r>
      <w:r w:rsidRPr="00CC1F22">
        <w:rPr>
          <w:b/>
          <w:lang w:val="en-US"/>
        </w:rPr>
        <w:t xml:space="preserve"> (</w:t>
      </w:r>
      <w:r w:rsidRPr="00CC1F22">
        <w:rPr>
          <w:b/>
          <w:lang w:val="it-IT"/>
        </w:rPr>
        <w:t>L</w:t>
      </w:r>
      <w:r w:rsidRPr="00CC1F22">
        <w:rPr>
          <w:b/>
          <w:lang w:val="en-US"/>
        </w:rPr>
        <w:t xml:space="preserve">.) </w:t>
      </w:r>
      <w:r w:rsidRPr="00CC1F22">
        <w:rPr>
          <w:b/>
          <w:lang w:val="it-IT"/>
        </w:rPr>
        <w:t>DC</w:t>
      </w:r>
      <w:r w:rsidRPr="00CC1F22">
        <w:rPr>
          <w:b/>
          <w:lang w:val="en-US"/>
        </w:rPr>
        <w:t xml:space="preserve">. - </w:t>
      </w:r>
      <w:r w:rsidRPr="00CC1F22">
        <w:rPr>
          <w:b/>
        </w:rPr>
        <w:t>Икотник</w:t>
      </w:r>
      <w:r w:rsidRPr="00CC1F22">
        <w:rPr>
          <w:b/>
          <w:lang w:val="en-US"/>
        </w:rPr>
        <w:t xml:space="preserve"> </w:t>
      </w:r>
      <w:r w:rsidRPr="00CC1F22">
        <w:rPr>
          <w:b/>
        </w:rPr>
        <w:t>серый</w:t>
      </w:r>
    </w:p>
    <w:p w:rsidR="00380D83" w:rsidRPr="00CC1F22" w:rsidRDefault="00380D83" w:rsidP="00380D83">
      <w:pPr>
        <w:ind w:firstLine="567"/>
        <w:jc w:val="both"/>
      </w:pPr>
      <w:r w:rsidRPr="00CC1F22">
        <w:t>1) двулетник; 2) мезо-ксерофит; 3) степной. Степи, луга, залежи, посевы, лесные опушки, вырубки, выгоны, пустыри, вдоль дорог; 4) обычный. По всей области; 5) мед</w:t>
      </w:r>
      <w:r w:rsidRPr="00CC1F22">
        <w:t>о</w:t>
      </w:r>
      <w:r w:rsidRPr="00CC1F22">
        <w:t>носное, жирномасличное.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2. Cardamine amara L. - Сердечник горький 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длиннокорневищный многолетник; 2) мезофит; 3) лугово-лесной. Влажные леса, луговины у родников, побережья ручьев; 4) спорадически. По всей терр</w:t>
      </w:r>
      <w:r w:rsidRPr="00CC1F22">
        <w:t>и</w:t>
      </w:r>
      <w:r w:rsidRPr="00CC1F22">
        <w:t>тории области; 5) пищевое, пряное.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3. Erysimum cheiranthoides L. - Желтушник левкойный </w:t>
      </w:r>
    </w:p>
    <w:p w:rsidR="00380D83" w:rsidRPr="00CC1F22" w:rsidRDefault="00380D83" w:rsidP="00380D83">
      <w:pPr>
        <w:ind w:firstLine="567"/>
        <w:jc w:val="both"/>
      </w:pPr>
      <w:r w:rsidRPr="00CC1F22">
        <w:t>1) однолетник; 2) мезо-ксерофит; 3) лесостепной. Луговые степи, лесные опушки, вырубки, пустыри, огороды, обочины полей, вдоль дорог; 4) обычный. По всей области; 5) ядовитое, лекарственное, медоносное.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4. Lepidium latifolium L. - Клоповник широколистный 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мезофит; 3) сорный. Побережья рек, заливные луга, обочины полей, у жилья; 4) спорадически. По всей области; 5) пряное.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5. Rorippa amphibia (L.) Bess. - Жерушник земноводный 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длиннокорневищный земноводный многолетник; 2) гелофит; 3) пр</w:t>
      </w:r>
      <w:r w:rsidRPr="00CC1F22">
        <w:t>и</w:t>
      </w:r>
      <w:r w:rsidRPr="00CC1F22">
        <w:t>брежно-водный. Низинные луга, побережья водоемов, болота, мочажины, канавы, ручьи; 4) обычный. По всей области.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11" w:name="_Toc147901274"/>
      <w:r w:rsidRPr="00CC1F22">
        <w:rPr>
          <w:b/>
        </w:rPr>
        <w:t>Сем. S</w:t>
      </w:r>
      <w:r w:rsidRPr="00CC1F22">
        <w:rPr>
          <w:b/>
          <w:lang w:val="en-US"/>
        </w:rPr>
        <w:t>ALICACEAE</w:t>
      </w:r>
      <w:r w:rsidRPr="00CC1F22">
        <w:rPr>
          <w:b/>
        </w:rPr>
        <w:t xml:space="preserve"> – ИВОВЫЕ</w:t>
      </w:r>
      <w:bookmarkEnd w:id="11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1. </w:t>
      </w:r>
      <w:r w:rsidRPr="00CC1F22">
        <w:rPr>
          <w:b/>
          <w:lang w:val="en-US"/>
        </w:rPr>
        <w:t>Salix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cinerea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- Ива пепельная</w:t>
      </w:r>
    </w:p>
    <w:p w:rsidR="00380D83" w:rsidRPr="00CC1F22" w:rsidRDefault="00380D83" w:rsidP="00380D83">
      <w:pPr>
        <w:ind w:firstLine="567"/>
        <w:jc w:val="both"/>
      </w:pPr>
      <w:r w:rsidRPr="00CC1F22">
        <w:t>1) дерево или кустарник; 2) мезофит; 3) лесной. Берега водоемов, сырые луга и леса; 4) обычный. По всей территории области; 5) медоносное, кормовое, дубильное, плетено</w:t>
      </w:r>
      <w:r w:rsidRPr="00CC1F22">
        <w:t>ч</w:t>
      </w:r>
      <w:r w:rsidRPr="00CC1F22">
        <w:t xml:space="preserve">ное, закрепитель песков. 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2. </w:t>
      </w:r>
      <w:r w:rsidRPr="00CC1F22">
        <w:rPr>
          <w:b/>
          <w:lang w:val="en-US"/>
        </w:rPr>
        <w:t>Salix</w:t>
      </w:r>
      <w:r w:rsidRPr="00CC1F22">
        <w:rPr>
          <w:b/>
        </w:rPr>
        <w:t xml:space="preserve"> fragilis L. - Ива ломкая, или Ракита</w:t>
      </w:r>
    </w:p>
    <w:p w:rsidR="00380D83" w:rsidRPr="00CC1F22" w:rsidRDefault="00380D83" w:rsidP="00380D83">
      <w:pPr>
        <w:ind w:firstLine="567"/>
        <w:jc w:val="both"/>
      </w:pPr>
      <w:r w:rsidRPr="00CC1F22">
        <w:t>1) дерево или кустарник; 2) мезофит; 3) лесной. Пойменные леса; 4) обычный. По всей территории области; 5) лекарственное, медоносное, кормовое, декоративное, дубил</w:t>
      </w:r>
      <w:r w:rsidRPr="00CC1F22">
        <w:t>ь</w:t>
      </w:r>
      <w:r w:rsidRPr="00CC1F22">
        <w:t>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12" w:name="_Toc147901278"/>
      <w:r w:rsidRPr="00CC1F22">
        <w:rPr>
          <w:b/>
        </w:rPr>
        <w:t>Сем. P</w:t>
      </w:r>
      <w:r w:rsidRPr="00CC1F22">
        <w:rPr>
          <w:b/>
          <w:lang w:val="en-US"/>
        </w:rPr>
        <w:t>RIMULACEAE</w:t>
      </w:r>
      <w:r w:rsidRPr="00CC1F22">
        <w:rPr>
          <w:b/>
        </w:rPr>
        <w:t xml:space="preserve"> – ПЕРВОЦВЕТНЫЕ</w:t>
      </w:r>
      <w:bookmarkEnd w:id="12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Lysimachia nummularia L. - Вербейник монетный, Луговой чай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кистекорневой многолетник; 2) гигро-мезофит; 3) луговой. Сырые пойменные леса и луга, побережья водоёмов; 4) обычный. По всей территории области; 5) лекарственное, пищевое, дубильное, красильное.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L</w:t>
      </w:r>
      <w:r w:rsidRPr="00CC1F22">
        <w:rPr>
          <w:b/>
          <w:lang w:val="en-US"/>
        </w:rPr>
        <w:t>ysimachia</w:t>
      </w:r>
      <w:r w:rsidRPr="00CC1F22">
        <w:rPr>
          <w:b/>
        </w:rPr>
        <w:t xml:space="preserve"> vulgaris L. - Вербейник обыкновенный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длиннокорневищный многолетник; 2) мезофит; 3) лугово-лесной. Пойменные леса и луга, побережья рек и озер; 4) обычный. По всей территории области, к югу редеет: 5) лекарственное, медоносное, витаминосное, красильное, ядовитое.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bookmarkStart w:id="13" w:name="_Toc147901280"/>
      <w:r w:rsidRPr="00CC1F22">
        <w:rPr>
          <w:b/>
        </w:rPr>
        <w:t>Сем. M</w:t>
      </w:r>
      <w:r w:rsidRPr="00CC1F22">
        <w:rPr>
          <w:b/>
          <w:lang w:val="en-US"/>
        </w:rPr>
        <w:t>ALVACEAE</w:t>
      </w:r>
      <w:r w:rsidRPr="00CC1F22">
        <w:rPr>
          <w:b/>
        </w:rPr>
        <w:t xml:space="preserve"> – МАЛЬВОВЫЕ</w:t>
      </w:r>
      <w:bookmarkEnd w:id="13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Althaea officinalis L. - Алтей лекарственный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мезофит; 3) луговой. Пойменные луга, песчаные отмели, лесные поляны; 4) обычный. По всей территории области; 5) л</w:t>
      </w:r>
      <w:r w:rsidRPr="00CC1F22">
        <w:t>е</w:t>
      </w:r>
      <w:r w:rsidRPr="00CC1F22">
        <w:t>карственное, медоносное.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Lavatera thuringiaca L. - Хатьма тюрингенская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мезофит; 3) лесостепной. Разр</w:t>
      </w:r>
      <w:r w:rsidRPr="00CC1F22">
        <w:t>е</w:t>
      </w:r>
      <w:r w:rsidRPr="00CC1F22">
        <w:t>женные леса, остепненные опушки, степи; 4) обычный. По всей территории области; 5) лекарственое, пыльценосное, медоносное.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14" w:name="_Toc147901281"/>
      <w:r w:rsidRPr="00CC1F22">
        <w:rPr>
          <w:b/>
        </w:rPr>
        <w:t>Сем. E</w:t>
      </w:r>
      <w:r w:rsidRPr="00CC1F22">
        <w:rPr>
          <w:b/>
          <w:lang w:val="en-US"/>
        </w:rPr>
        <w:t>UPHORBIACEAE</w:t>
      </w:r>
      <w:r w:rsidRPr="00CC1F22">
        <w:rPr>
          <w:b/>
        </w:rPr>
        <w:t xml:space="preserve"> – МОЛОЧАЙНЫЕ</w:t>
      </w:r>
      <w:bookmarkEnd w:id="14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1. </w:t>
      </w:r>
      <w:r w:rsidRPr="00CC1F22">
        <w:rPr>
          <w:b/>
          <w:lang w:val="en-US"/>
        </w:rPr>
        <w:t>Euphorbia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uralensis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Fisch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ex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Link</w:t>
      </w:r>
      <w:r w:rsidRPr="00CC1F22">
        <w:rPr>
          <w:b/>
        </w:rPr>
        <w:t xml:space="preserve"> - Молочай уральский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мезофит; 3) степной. Заливные л</w:t>
      </w:r>
      <w:r w:rsidRPr="00CC1F22">
        <w:t>у</w:t>
      </w:r>
      <w:r w:rsidRPr="00CC1F22">
        <w:t>га, галечники, степные западины, посевы; 4) спорадически. КК СО (1/Г). Высокое, Сырт</w:t>
      </w:r>
      <w:r w:rsidRPr="00CC1F22">
        <w:t>о</w:t>
      </w:r>
      <w:r w:rsidRPr="00CC1F22">
        <w:t xml:space="preserve">вое и Низменное Заволжье. 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15" w:name="_Toc147901284"/>
      <w:r w:rsidRPr="00CC1F22">
        <w:rPr>
          <w:b/>
        </w:rPr>
        <w:t xml:space="preserve">Сем. </w:t>
      </w:r>
      <w:r w:rsidRPr="00CC1F22">
        <w:rPr>
          <w:b/>
          <w:lang w:val="en-US"/>
        </w:rPr>
        <w:t>CRASSULACEAE</w:t>
      </w:r>
      <w:r w:rsidRPr="00CC1F22">
        <w:rPr>
          <w:b/>
        </w:rPr>
        <w:t xml:space="preserve"> – ТОЛСТЯНКОВЫЕ</w:t>
      </w:r>
      <w:bookmarkEnd w:id="15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</w:t>
      </w:r>
      <w:r w:rsidRPr="00CC1F22">
        <w:t xml:space="preserve"> </w:t>
      </w:r>
      <w:r w:rsidRPr="00CC1F22">
        <w:rPr>
          <w:b/>
          <w:lang w:val="en-US"/>
        </w:rPr>
        <w:t>Sedum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telephium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(</w:t>
      </w:r>
      <w:r w:rsidRPr="00CC1F22">
        <w:rPr>
          <w:b/>
          <w:lang w:val="en-US"/>
        </w:rPr>
        <w:t>Sedum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purpureum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L</w:t>
      </w:r>
      <w:r w:rsidRPr="00CC1F22">
        <w:rPr>
          <w:b/>
        </w:rPr>
        <w:t xml:space="preserve">.) </w:t>
      </w:r>
      <w:r w:rsidRPr="00CC1F22">
        <w:rPr>
          <w:b/>
          <w:lang w:val="en-US"/>
        </w:rPr>
        <w:t>Schult</w:t>
      </w:r>
      <w:r w:rsidRPr="00CC1F22">
        <w:rPr>
          <w:b/>
        </w:rPr>
        <w:t>.) – Очиток пурпуровый</w:t>
      </w:r>
    </w:p>
    <w:p w:rsidR="00380D83" w:rsidRPr="00CC1F22" w:rsidRDefault="00380D83" w:rsidP="00380D83">
      <w:pPr>
        <w:ind w:firstLine="567"/>
        <w:jc w:val="both"/>
      </w:pPr>
      <w:r w:rsidRPr="00CC1F22">
        <w:lastRenderedPageBreak/>
        <w:t>1) клубнекорневой многолетник; 2) ксерофит; 3) лесной. Песчаные, солонцеватые почвы, сосновые леса; 4) обычный. По всей области; 5) медоносное, декоративное.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16" w:name="_Toc147901287"/>
      <w:r w:rsidRPr="00CC1F22">
        <w:rPr>
          <w:b/>
        </w:rPr>
        <w:t>Сем. ROSACEAE – РОЗОЦВЕТНЫЕ</w:t>
      </w:r>
      <w:bookmarkEnd w:id="16"/>
    </w:p>
    <w:p w:rsidR="00380D83" w:rsidRPr="00CC1F22" w:rsidRDefault="00380D83" w:rsidP="00380D83">
      <w:pPr>
        <w:ind w:firstLine="567"/>
        <w:jc w:val="both"/>
        <w:rPr>
          <w:b/>
          <w:lang w:val="it-IT"/>
        </w:rPr>
      </w:pPr>
      <w:r w:rsidRPr="00CC1F22">
        <w:rPr>
          <w:b/>
        </w:rPr>
        <w:t>1</w:t>
      </w:r>
      <w:r w:rsidRPr="00CC1F22">
        <w:rPr>
          <w:b/>
          <w:lang w:val="it-IT"/>
        </w:rPr>
        <w:t xml:space="preserve">. Agrimonia eupatoria L. - </w:t>
      </w:r>
      <w:r w:rsidRPr="00CC1F22">
        <w:rPr>
          <w:b/>
        </w:rPr>
        <w:t>Репешок</w:t>
      </w:r>
      <w:r w:rsidRPr="00CC1F22">
        <w:rPr>
          <w:b/>
          <w:lang w:val="it-IT"/>
        </w:rPr>
        <w:t xml:space="preserve"> </w:t>
      </w:r>
      <w:r w:rsidRPr="00CC1F22">
        <w:rPr>
          <w:b/>
        </w:rPr>
        <w:t>обыкновенный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лесостепной. Лесные опушки, заросли кустарников, суходольные луга; 4) обычный. По всей территории обла</w:t>
      </w:r>
      <w:r w:rsidRPr="00CC1F22">
        <w:t>с</w:t>
      </w:r>
      <w:r w:rsidRPr="00CC1F22">
        <w:t>ти; 5) лекарственное, медоносное, дубильное, красильное.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Filipendula ulmaria (L.) Maxim. (F. denudate (J. et C.Presl) Fritsch, F. stepposa Juz.) - Лабазник вязолистный, или Таволга вязолистная, или Таволожник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лугово-лесной. Пойме</w:t>
      </w:r>
      <w:r w:rsidRPr="00CC1F22">
        <w:t>н</w:t>
      </w:r>
      <w:r w:rsidRPr="00CC1F22">
        <w:t>ные леса и луга, побережья водоёмов, низинные травяные болота; 4) обычный. По всей территории области; 5) лекарственное, медоносное, пыльценосное, декоративное, дубил</w:t>
      </w:r>
      <w:r w:rsidRPr="00CC1F22">
        <w:t>ь</w:t>
      </w:r>
      <w:r w:rsidRPr="00CC1F22">
        <w:t>ное, красильное.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3. Fragaria viridis Duch. - Земляника зеленая, или Клубника зелёная, или Пол</w:t>
      </w:r>
      <w:r w:rsidRPr="00CC1F22">
        <w:rPr>
          <w:b/>
        </w:rPr>
        <w:t>у</w:t>
      </w:r>
      <w:r w:rsidRPr="00CC1F22">
        <w:rPr>
          <w:b/>
        </w:rPr>
        <w:t>ница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ксеро-мезофит; 3) лесостепной. Сух</w:t>
      </w:r>
      <w:r w:rsidRPr="00CC1F22">
        <w:t>о</w:t>
      </w:r>
      <w:r w:rsidRPr="00CC1F22">
        <w:t>дольные и остепнённые пойменные луга, боры, опушки; 4) обычный. По всей территории области; 5) лекарственное, витаминоносное, пищевое,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4. Potentilla anserina L. - Лапчатка гусиная, Гусиная лапка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гигро-мезофит; 3) луговой. Луга, пр</w:t>
      </w:r>
      <w:r w:rsidRPr="00CC1F22">
        <w:t>и</w:t>
      </w:r>
      <w:r w:rsidRPr="00CC1F22">
        <w:t>русловые леса, побережья рек, озёр, водохранилищ, выгоны, населённые пункты, дороги; 4) обычный. По всей территории области; 5) лекарственное, медоносное, кормовое, д</w:t>
      </w:r>
      <w:r w:rsidRPr="00CC1F22">
        <w:t>у</w:t>
      </w:r>
      <w:r w:rsidRPr="00CC1F22">
        <w:t>бильное, красильное.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5. Rosa majalis Herrm. (R. cinnamomea L.) - Шиповник майский, или коричный</w:t>
      </w:r>
    </w:p>
    <w:p w:rsidR="00380D83" w:rsidRPr="00CC1F22" w:rsidRDefault="00380D83" w:rsidP="00380D83">
      <w:pPr>
        <w:ind w:firstLine="567"/>
        <w:jc w:val="both"/>
      </w:pPr>
      <w:r w:rsidRPr="00CC1F22">
        <w:t>1) кустарник; 2) мезофит; 3) лесостепной. Водораздельные, байрачные и пойменные леса, опушки, поляны, заросли кустарников; 4) обычный. По всей территории области; 5) лекарственное, витаминоносное, медоносное, пыльценосное, дубильное, эфирномасли</w:t>
      </w:r>
      <w:r w:rsidRPr="00CC1F22">
        <w:t>ч</w:t>
      </w:r>
      <w:r w:rsidRPr="00CC1F22">
        <w:t>ное, пищевое, кормовое, декоративное.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6. Rubus caesius L. - Ежевика сизая</w:t>
      </w:r>
    </w:p>
    <w:p w:rsidR="00380D83" w:rsidRPr="00CC1F22" w:rsidRDefault="00380D83" w:rsidP="00380D83">
      <w:pPr>
        <w:ind w:firstLine="567"/>
        <w:jc w:val="both"/>
      </w:pPr>
      <w:r w:rsidRPr="00CC1F22">
        <w:t>1) полукустарник; 2) мезофит; 3) лесной. Пойменные леса,  поляны, опушки, луга, заросли кустарников степные западины, овраги, балки; 4) обычный. По всей территории области; 5) лекарственное, медоносное, пищевое, красильное,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7. Sanguisorba officinalis L. - Кровохлебка лекарственная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луговой. Пойменные л</w:t>
      </w:r>
      <w:r w:rsidRPr="00CC1F22">
        <w:t>у</w:t>
      </w:r>
      <w:r w:rsidRPr="00CC1F22">
        <w:t>га, луговые степи, разреженные леса, опушки, вырубки, побережья водоёмов; 4) обычный. По всей территории области; 5) лекарственное, витаминоносное, медоносное, кормовое, красильное, дубильное.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17" w:name="_Toc147901288"/>
      <w:r w:rsidRPr="00CC1F22">
        <w:rPr>
          <w:b/>
        </w:rPr>
        <w:t>Сем. F</w:t>
      </w:r>
      <w:r w:rsidRPr="00CC1F22">
        <w:rPr>
          <w:b/>
          <w:lang w:val="en-US"/>
        </w:rPr>
        <w:t>ABACEAE</w:t>
      </w:r>
      <w:r w:rsidRPr="00CC1F22">
        <w:rPr>
          <w:b/>
        </w:rPr>
        <w:t xml:space="preserve"> (L</w:t>
      </w:r>
      <w:r w:rsidRPr="00CC1F22">
        <w:rPr>
          <w:b/>
          <w:lang w:val="en-US"/>
        </w:rPr>
        <w:t>EGUMINOSAE</w:t>
      </w:r>
      <w:r w:rsidRPr="00CC1F22">
        <w:rPr>
          <w:b/>
        </w:rPr>
        <w:t>) – БОБОВЫЕ, или МОТЫЛЬКОВЫЕ</w:t>
      </w:r>
      <w:bookmarkEnd w:id="17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1. </w:t>
      </w:r>
      <w:r w:rsidRPr="00CC1F22">
        <w:rPr>
          <w:b/>
          <w:lang w:val="en-US"/>
        </w:rPr>
        <w:t>Amoria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repens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L</w:t>
      </w:r>
      <w:r w:rsidRPr="00CC1F22">
        <w:rPr>
          <w:b/>
        </w:rPr>
        <w:t xml:space="preserve">.) </w:t>
      </w:r>
      <w:r w:rsidRPr="00CC1F22">
        <w:rPr>
          <w:b/>
          <w:lang w:val="en-US"/>
        </w:rPr>
        <w:t>C</w:t>
      </w:r>
      <w:r w:rsidRPr="00CC1F22">
        <w:rPr>
          <w:b/>
        </w:rPr>
        <w:t>.</w:t>
      </w:r>
      <w:r w:rsidRPr="00CC1F22">
        <w:rPr>
          <w:b/>
          <w:lang w:val="en-US"/>
        </w:rPr>
        <w:t>Presl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Trifolium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repens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.) – Амория ползучая, Клевер ползучий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луговой. Луга, лесные поляны и опушки, пастбищные угодья; 4) обычный. По всей территории области; 5) л</w:t>
      </w:r>
      <w:r w:rsidRPr="00CC1F22">
        <w:t>е</w:t>
      </w:r>
      <w:r w:rsidRPr="00CC1F22">
        <w:t>карственное, медоносное,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2. Astragalus cicer L. - Астрагал нутовый или Хлопунец 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лесолуговой. Пойменные и суходольные луга, разреженные леса и опушки; 4) обычный. По всей территории обла</w:t>
      </w:r>
      <w:r w:rsidRPr="00CC1F22">
        <w:t>с</w:t>
      </w:r>
      <w:r w:rsidRPr="00CC1F22">
        <w:t>ти, к югу редеет; 5)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3. </w:t>
      </w:r>
      <w:r w:rsidRPr="00CC1F22">
        <w:rPr>
          <w:b/>
          <w:lang w:val="en-US"/>
        </w:rPr>
        <w:t>Lathyrus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pratensis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 xml:space="preserve">. – Чина луговая 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луговолесной. Пойме</w:t>
      </w:r>
      <w:r w:rsidRPr="00CC1F22">
        <w:t>н</w:t>
      </w:r>
      <w:r w:rsidRPr="00CC1F22">
        <w:t>ные луга, лесные поляны и опушки; 4) обычный. По всей территории области; 5) лекарс</w:t>
      </w:r>
      <w:r w:rsidRPr="00CC1F22">
        <w:t>т</w:t>
      </w:r>
      <w:r w:rsidRPr="00CC1F22">
        <w:t>венное, медоносное,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4. </w:t>
      </w:r>
      <w:r w:rsidRPr="00CC1F22">
        <w:rPr>
          <w:b/>
          <w:lang w:val="en-US"/>
        </w:rPr>
        <w:t>Lathyrus</w:t>
      </w:r>
      <w:r w:rsidRPr="00CC1F22">
        <w:rPr>
          <w:b/>
        </w:rPr>
        <w:t xml:space="preserve"> tuberosus L. - Чина клубненосная 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клубнекорневищный многолетник; 2) мезофит; 3) лесостепной. Ст</w:t>
      </w:r>
      <w:r w:rsidRPr="00CC1F22">
        <w:t>е</w:t>
      </w:r>
      <w:r w:rsidRPr="00CC1F22">
        <w:t>пи, пойменные и водораздельные леса, лесные опушки, луга; 4) обычный. По всей терр</w:t>
      </w:r>
      <w:r w:rsidRPr="00CC1F22">
        <w:t>и</w:t>
      </w:r>
      <w:r w:rsidRPr="00CC1F22">
        <w:t xml:space="preserve">тории области; 5) лекарственное, медоносное, кормовое, сорное. 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lastRenderedPageBreak/>
        <w:t xml:space="preserve">5. </w:t>
      </w:r>
      <w:r w:rsidRPr="00CC1F22">
        <w:rPr>
          <w:b/>
          <w:lang w:val="en-US"/>
        </w:rPr>
        <w:t>Medicago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lupulina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 xml:space="preserve">.-Люцерна хмелевая </w:t>
      </w:r>
    </w:p>
    <w:p w:rsidR="00380D83" w:rsidRPr="00CC1F22" w:rsidRDefault="00380D83" w:rsidP="00380D83">
      <w:pPr>
        <w:ind w:firstLine="567"/>
        <w:jc w:val="both"/>
      </w:pPr>
      <w:r w:rsidRPr="00CC1F22">
        <w:t>1) однолетник; 2) мезофит; 3) луговолесной. Пойменные и суходольные луга, лесные опушки, побережья водоемов; 4) обычный. По всей территории области; 5) кормовое.</w:t>
      </w:r>
    </w:p>
    <w:p w:rsidR="00380D83" w:rsidRPr="00CC1F22" w:rsidRDefault="00380D83" w:rsidP="00380D83">
      <w:pPr>
        <w:ind w:firstLine="567"/>
        <w:jc w:val="both"/>
        <w:rPr>
          <w:b/>
          <w:lang w:val="en-US"/>
        </w:rPr>
      </w:pPr>
      <w:r w:rsidRPr="00CC1F22">
        <w:rPr>
          <w:b/>
        </w:rPr>
        <w:t xml:space="preserve">6. </w:t>
      </w:r>
      <w:r w:rsidRPr="00CC1F22">
        <w:rPr>
          <w:b/>
          <w:lang w:val="en-US"/>
        </w:rPr>
        <w:t>Melilotus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albus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Medik</w:t>
      </w:r>
      <w:r w:rsidRPr="00CC1F22">
        <w:rPr>
          <w:b/>
        </w:rPr>
        <w:t>. (</w:t>
      </w:r>
      <w:r w:rsidRPr="00CC1F22">
        <w:rPr>
          <w:b/>
          <w:lang w:val="en-US"/>
        </w:rPr>
        <w:t>M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officinalis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L</w:t>
      </w:r>
      <w:r w:rsidRPr="00CC1F22">
        <w:rPr>
          <w:b/>
        </w:rPr>
        <w:t xml:space="preserve">.) </w:t>
      </w:r>
      <w:r w:rsidRPr="00CC1F22">
        <w:rPr>
          <w:b/>
          <w:lang w:val="en-US"/>
        </w:rPr>
        <w:t>Pall. var. albus (Medik.) Ohashi &amp; T</w:t>
      </w:r>
      <w:r w:rsidRPr="00CC1F22">
        <w:rPr>
          <w:b/>
          <w:lang w:val="en-US"/>
        </w:rPr>
        <w:t>a</w:t>
      </w:r>
      <w:r w:rsidRPr="00CC1F22">
        <w:rPr>
          <w:b/>
          <w:lang w:val="en-US"/>
        </w:rPr>
        <w:t xml:space="preserve">teishi) - </w:t>
      </w:r>
      <w:r w:rsidRPr="00CC1F22">
        <w:rPr>
          <w:b/>
        </w:rPr>
        <w:t>Донник</w:t>
      </w:r>
      <w:r w:rsidRPr="00CC1F22">
        <w:rPr>
          <w:b/>
          <w:lang w:val="en-US"/>
        </w:rPr>
        <w:t xml:space="preserve"> </w:t>
      </w:r>
      <w:r w:rsidRPr="00CC1F22">
        <w:rPr>
          <w:b/>
        </w:rPr>
        <w:t>белый</w:t>
      </w:r>
      <w:r w:rsidRPr="00CC1F22">
        <w:rPr>
          <w:b/>
          <w:lang w:val="en-US"/>
        </w:rPr>
        <w:t xml:space="preserve"> </w:t>
      </w:r>
    </w:p>
    <w:p w:rsidR="00380D83" w:rsidRPr="00CC1F22" w:rsidRDefault="00380D83" w:rsidP="00380D83">
      <w:pPr>
        <w:ind w:firstLine="567"/>
        <w:jc w:val="both"/>
      </w:pPr>
      <w:r w:rsidRPr="00CC1F22">
        <w:t>1) двулетник; 2) мезофит; 3) луговостепной. Степи, пустыри, овраги, поймы рек, г</w:t>
      </w:r>
      <w:r w:rsidRPr="00CC1F22">
        <w:t>а</w:t>
      </w:r>
      <w:r w:rsidRPr="00CC1F22">
        <w:t xml:space="preserve">зоны; 4) обычный. По всей территории области; 5) медоносное, кормовое. 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7. </w:t>
      </w:r>
      <w:r w:rsidRPr="00CC1F22">
        <w:rPr>
          <w:b/>
          <w:lang w:val="en-US"/>
        </w:rPr>
        <w:t>Melilotus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officinalis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L</w:t>
      </w:r>
      <w:r w:rsidRPr="00CC1F22">
        <w:rPr>
          <w:b/>
        </w:rPr>
        <w:t xml:space="preserve">.) </w:t>
      </w:r>
      <w:r w:rsidRPr="00CC1F22">
        <w:rPr>
          <w:b/>
          <w:lang w:val="en-US"/>
        </w:rPr>
        <w:t>Lam</w:t>
      </w:r>
      <w:r w:rsidRPr="00CC1F22">
        <w:rPr>
          <w:b/>
        </w:rPr>
        <w:t xml:space="preserve">. – Донник лекарственный </w:t>
      </w:r>
    </w:p>
    <w:p w:rsidR="00380D83" w:rsidRPr="00CC1F22" w:rsidRDefault="00380D83" w:rsidP="00380D83">
      <w:pPr>
        <w:ind w:firstLine="567"/>
        <w:jc w:val="both"/>
      </w:pPr>
      <w:r w:rsidRPr="00CC1F22">
        <w:t>1) двулетник; 2) мезофит; 3) лугово-степной. Придорожные степные участки, пуст</w:t>
      </w:r>
      <w:r w:rsidRPr="00CC1F22">
        <w:t>ы</w:t>
      </w:r>
      <w:r w:rsidRPr="00CC1F22">
        <w:t>ри, склоны оврагов, пастбища, населенные пункты; 4) обычный. По всей территории о</w:t>
      </w:r>
      <w:r w:rsidRPr="00CC1F22">
        <w:t>б</w:t>
      </w:r>
      <w:r w:rsidRPr="00CC1F22">
        <w:t>ласти; 5) медоносное, кормовое, лекарственное.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8. </w:t>
      </w:r>
      <w:r w:rsidRPr="00CC1F22">
        <w:rPr>
          <w:b/>
          <w:lang w:val="en-US"/>
        </w:rPr>
        <w:t>Trifolium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pratense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(</w:t>
      </w:r>
      <w:r w:rsidRPr="00CC1F22">
        <w:rPr>
          <w:b/>
          <w:lang w:val="en-US"/>
        </w:rPr>
        <w:t>T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ucrainicum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Opperm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ex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Wissjul</w:t>
      </w:r>
      <w:r w:rsidRPr="00CC1F22">
        <w:rPr>
          <w:b/>
        </w:rPr>
        <w:t xml:space="preserve">.) – Клевер луговой </w:t>
      </w:r>
    </w:p>
    <w:p w:rsidR="00380D83" w:rsidRPr="00CC1F22" w:rsidRDefault="00380D83" w:rsidP="00380D83">
      <w:pPr>
        <w:ind w:firstLine="567"/>
        <w:jc w:val="both"/>
      </w:pPr>
      <w:r w:rsidRPr="00CC1F22">
        <w:t xml:space="preserve">1) стержнекорневой двулетник или многолетник; 2) мезофит; 3) луговой. Пойменные и суходольные луга, разреженные леса, опушки; 4) обычный. По всей территории области; 5) лекарственное, медоносное, кормовое. 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9. Vicia cracca L. – Горошек мышиный 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луговостепной. Луга, л</w:t>
      </w:r>
      <w:r w:rsidRPr="00CC1F22">
        <w:t>у</w:t>
      </w:r>
      <w:r w:rsidRPr="00CC1F22">
        <w:t>говые степи, разреженные леса, заросли кустарников; 4) обычный. По всей территории области; 5) медоносное, кормовое.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18" w:name="_Toc147901289"/>
      <w:r w:rsidRPr="00CC1F22">
        <w:rPr>
          <w:b/>
        </w:rPr>
        <w:t>Сем. L</w:t>
      </w:r>
      <w:r w:rsidRPr="00CC1F22">
        <w:rPr>
          <w:b/>
          <w:lang w:val="en-US"/>
        </w:rPr>
        <w:t>YTHRACEAE</w:t>
      </w:r>
      <w:r w:rsidRPr="00CC1F22">
        <w:rPr>
          <w:b/>
        </w:rPr>
        <w:t xml:space="preserve"> – ДЕРБЕННИКОВЫЕ</w:t>
      </w:r>
      <w:bookmarkEnd w:id="18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Lythrum salicaria L. - Дербенник иволистный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гигро-мезофит; 3) луговой. По</w:t>
      </w:r>
      <w:r w:rsidRPr="00CC1F22">
        <w:t>й</w:t>
      </w:r>
      <w:r w:rsidRPr="00CC1F22">
        <w:t>менные луга, побережья рек и озер; 4) обычный. По всей территории области; 5) лекарс</w:t>
      </w:r>
      <w:r w:rsidRPr="00CC1F22">
        <w:t>т</w:t>
      </w:r>
      <w:r w:rsidRPr="00CC1F22">
        <w:t>венное, медоносное, дубильное.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19" w:name="_Toc147901290"/>
      <w:r w:rsidRPr="00CC1F22">
        <w:rPr>
          <w:b/>
        </w:rPr>
        <w:t>Сем. ONAGRACEAE – КИПРЕЙНЫЕ (ОСЛИННИКОВЫЕ)</w:t>
      </w:r>
      <w:bookmarkEnd w:id="19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Epilobium palustre L. - Кипрей болотный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длиннокорневищный многолетник; 2) мезо-гигрофит; 3) луговой. Сырые леса, луга, побережья водоёмов; 4) обычный. По всей территории области; 5) л</w:t>
      </w:r>
      <w:r w:rsidRPr="00CC1F22">
        <w:t>е</w:t>
      </w:r>
      <w:r w:rsidRPr="00CC1F22">
        <w:t>карственное.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20" w:name="_Toc147901300"/>
      <w:r w:rsidRPr="00CC1F22">
        <w:rPr>
          <w:b/>
        </w:rPr>
        <w:t>Сем. G</w:t>
      </w:r>
      <w:r w:rsidRPr="00CC1F22">
        <w:rPr>
          <w:b/>
          <w:lang w:val="en-US"/>
        </w:rPr>
        <w:t>ERANIACEAE</w:t>
      </w:r>
      <w:r w:rsidRPr="00CC1F22">
        <w:rPr>
          <w:b/>
        </w:rPr>
        <w:t xml:space="preserve"> – ГЕРАНИЕВЫЕ</w:t>
      </w:r>
      <w:bookmarkEnd w:id="20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1. </w:t>
      </w:r>
      <w:r w:rsidRPr="00CC1F22">
        <w:rPr>
          <w:b/>
          <w:lang w:val="en-US"/>
        </w:rPr>
        <w:t>G</w:t>
      </w:r>
      <w:r w:rsidRPr="00CC1F22">
        <w:rPr>
          <w:b/>
        </w:rPr>
        <w:t>eranium pratense L. - Герань луговая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лугово-лесной. Пойме</w:t>
      </w:r>
      <w:r w:rsidRPr="00CC1F22">
        <w:t>н</w:t>
      </w:r>
      <w:r w:rsidRPr="00CC1F22">
        <w:t>ные луга, разреженные леса, лесные поляны и опушки, у дорог; 4) обычный. По всей те</w:t>
      </w:r>
      <w:r w:rsidRPr="00CC1F22">
        <w:t>р</w:t>
      </w:r>
      <w:r w:rsidRPr="00CC1F22">
        <w:t>ритории области; 5) лекарственное, медоносное, дубильное.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21" w:name="_Toc147901304"/>
      <w:r w:rsidRPr="00CC1F22">
        <w:rPr>
          <w:b/>
        </w:rPr>
        <w:t xml:space="preserve">Сем. </w:t>
      </w:r>
      <w:r w:rsidRPr="00CC1F22">
        <w:rPr>
          <w:b/>
          <w:lang w:val="en-US"/>
        </w:rPr>
        <w:t>APIACEAE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UMBELLIFERAE</w:t>
      </w:r>
      <w:r w:rsidRPr="00CC1F22">
        <w:rPr>
          <w:b/>
        </w:rPr>
        <w:t>) – ЗОНТИЧНЫЕ (СЕЛЬДЕРЕЕВЫЕ)</w:t>
      </w:r>
      <w:bookmarkEnd w:id="21"/>
    </w:p>
    <w:p w:rsidR="00380D83" w:rsidRPr="00CC1F22" w:rsidRDefault="00380D83" w:rsidP="00380D83">
      <w:pPr>
        <w:ind w:firstLine="567"/>
        <w:jc w:val="both"/>
        <w:rPr>
          <w:b/>
          <w:lang w:val="en-US"/>
        </w:rPr>
      </w:pPr>
      <w:r w:rsidRPr="00CC1F22">
        <w:rPr>
          <w:b/>
          <w:lang w:val="en-US"/>
        </w:rPr>
        <w:t xml:space="preserve">1. Angelica archangelica L. (Archangelica officinalis Hoffm.) - </w:t>
      </w:r>
      <w:r w:rsidRPr="00CC1F22">
        <w:rPr>
          <w:b/>
        </w:rPr>
        <w:t>Дудник</w:t>
      </w:r>
      <w:r w:rsidRPr="00CC1F22">
        <w:rPr>
          <w:b/>
          <w:lang w:val="en-US"/>
        </w:rPr>
        <w:t xml:space="preserve"> </w:t>
      </w:r>
      <w:r w:rsidRPr="00CC1F22">
        <w:rPr>
          <w:b/>
        </w:rPr>
        <w:t>лекарстве</w:t>
      </w:r>
      <w:r w:rsidRPr="00CC1F22">
        <w:rPr>
          <w:b/>
        </w:rPr>
        <w:t>н</w:t>
      </w:r>
      <w:r w:rsidRPr="00CC1F22">
        <w:rPr>
          <w:b/>
        </w:rPr>
        <w:t>ный</w:t>
      </w:r>
      <w:r w:rsidRPr="00CC1F22">
        <w:rPr>
          <w:b/>
          <w:lang w:val="en-US"/>
        </w:rPr>
        <w:t xml:space="preserve">, </w:t>
      </w:r>
      <w:r w:rsidRPr="00CC1F22">
        <w:rPr>
          <w:b/>
        </w:rPr>
        <w:t>или</w:t>
      </w:r>
      <w:r w:rsidRPr="00CC1F22">
        <w:rPr>
          <w:b/>
          <w:lang w:val="en-US"/>
        </w:rPr>
        <w:t xml:space="preserve"> </w:t>
      </w:r>
      <w:r w:rsidRPr="00CC1F22">
        <w:rPr>
          <w:b/>
        </w:rPr>
        <w:t>Дягиль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 или двулетник; 2) гигро-мезофит; 3) ле</w:t>
      </w:r>
      <w:r w:rsidRPr="00CC1F22">
        <w:t>с</w:t>
      </w:r>
      <w:r w:rsidRPr="00CC1F22">
        <w:t>ной. Пойменные леса и луга, особенно в прирусловой зоне поймы, побережья водоёмов, окраины болот; 4) обычный. По всей области; 5) лекарственное, пищевое, эфиромасли</w:t>
      </w:r>
      <w:r w:rsidRPr="00CC1F22">
        <w:t>ч</w:t>
      </w:r>
      <w:r w:rsidRPr="00CC1F22">
        <w:t>ное, медоносное, пряное.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Cenolophium denudatum (Hornem.) Tutin (C. fischeri (Spreng.) Koch) - Пуст</w:t>
      </w:r>
      <w:r w:rsidRPr="00CC1F22">
        <w:rPr>
          <w:b/>
        </w:rPr>
        <w:t>о</w:t>
      </w:r>
      <w:r w:rsidRPr="00CC1F22">
        <w:rPr>
          <w:b/>
        </w:rPr>
        <w:t>рёбрышник обнажённый, или Фишера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мезофит; 3) луговой. Побережья водоёмов, галечники, прибрежные ивняки, пойменные луга; 4) обычный. По всей терр</w:t>
      </w:r>
      <w:r w:rsidRPr="00CC1F22">
        <w:t>и</w:t>
      </w:r>
      <w:r w:rsidRPr="00CC1F22">
        <w:t>тории области; 5) эфирномасличное, сорное.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3. Heracleum sibiricum L. - Борщевик сибирский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 или двулетник; 2) мезофит; 3) лесной. Водораздельные и пойменные леса, опушки и поляны, луга; 4) обычный. По всей террит</w:t>
      </w:r>
      <w:r w:rsidRPr="00CC1F22">
        <w:t>о</w:t>
      </w:r>
      <w:r w:rsidRPr="00CC1F22">
        <w:t>рии области; 5) лекарственное, пищевое, кормовое, красильное, медоносное.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22" w:name="_Toc147901311"/>
      <w:r w:rsidRPr="00CC1F22">
        <w:rPr>
          <w:b/>
        </w:rPr>
        <w:t>Сем. V</w:t>
      </w:r>
      <w:r w:rsidRPr="00CC1F22">
        <w:rPr>
          <w:b/>
          <w:lang w:val="en-US"/>
        </w:rPr>
        <w:t>ALERIANACEAE</w:t>
      </w:r>
      <w:r w:rsidRPr="00CC1F22">
        <w:rPr>
          <w:b/>
        </w:rPr>
        <w:t xml:space="preserve"> – ВАЛЕРИАНОВЫЕ</w:t>
      </w:r>
      <w:bookmarkEnd w:id="22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1. </w:t>
      </w:r>
      <w:r w:rsidRPr="00CC1F22">
        <w:rPr>
          <w:b/>
          <w:lang w:val="en-US"/>
        </w:rPr>
        <w:t>Valeriana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officinalis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(</w:t>
      </w:r>
      <w:r w:rsidRPr="00CC1F22">
        <w:rPr>
          <w:b/>
          <w:lang w:val="en-US"/>
        </w:rPr>
        <w:t>V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exaltata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Micon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fil</w:t>
      </w:r>
      <w:r w:rsidRPr="00CC1F22">
        <w:rPr>
          <w:b/>
        </w:rPr>
        <w:t>.) - Валериана лекарственная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короткокорневищный многолетник; 2) мезофит; 3) лугово-лесной. Пойменные леса, сырые луга; 4) спорадически. По всей территории области, к югу редеет; 5) лекарственное, медоносное.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23" w:name="_Toc147901316"/>
      <w:r w:rsidRPr="00CC1F22">
        <w:rPr>
          <w:b/>
        </w:rPr>
        <w:lastRenderedPageBreak/>
        <w:t>Сем. R</w:t>
      </w:r>
      <w:r w:rsidRPr="00CC1F22">
        <w:rPr>
          <w:b/>
          <w:lang w:val="en-US"/>
        </w:rPr>
        <w:t>UBIACEAE</w:t>
      </w:r>
      <w:r w:rsidRPr="00CC1F22">
        <w:rPr>
          <w:b/>
        </w:rPr>
        <w:t xml:space="preserve"> – МАРЕНОВЫЕ</w:t>
      </w:r>
      <w:bookmarkEnd w:id="23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Galium aparine L. - Подмаренник цепкий</w:t>
      </w:r>
    </w:p>
    <w:p w:rsidR="00380D83" w:rsidRPr="00CC1F22" w:rsidRDefault="00380D83" w:rsidP="00380D83">
      <w:pPr>
        <w:ind w:firstLine="567"/>
        <w:jc w:val="both"/>
      </w:pPr>
      <w:r w:rsidRPr="00CC1F22">
        <w:t>1) однолетник; 2) гигро-мезофит; 3) луговой. Пойменные леса, луговины у родников, сосновые леса, сады; 4) обычный. По всей области; 5) лекарственное.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Galium boreale L. - Подмаренник северный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короткокорневищный многолетник; 2) мезофит; 3) луговой. Леса, з</w:t>
      </w:r>
      <w:r w:rsidRPr="00CC1F22">
        <w:t>а</w:t>
      </w:r>
      <w:r w:rsidRPr="00CC1F22">
        <w:t>росли кустарников, луга; 4) обычный. По всей области; 5) лекарственное, медоносное, красильное.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3. Galium palustre L. - Подмаренник болотный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длиннокорневищный многолетник.2) гигро-мезофит; 3) луговой. Сырые леса, пойменные луга, побережья озер, окраины болот; 4) спорадически. По всей области.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24" w:name="_Toc147901318"/>
      <w:r w:rsidRPr="00CC1F22">
        <w:rPr>
          <w:b/>
        </w:rPr>
        <w:t>Сем. C</w:t>
      </w:r>
      <w:r w:rsidRPr="00CC1F22">
        <w:rPr>
          <w:b/>
          <w:lang w:val="en-US"/>
        </w:rPr>
        <w:t>ONVOLVULACEAE</w:t>
      </w:r>
      <w:r w:rsidRPr="00CC1F22">
        <w:rPr>
          <w:b/>
        </w:rPr>
        <w:t xml:space="preserve"> – ВЬЮНКОВЫЕ</w:t>
      </w:r>
      <w:bookmarkEnd w:id="24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Calystegia sepium (L.) R.Br. - Калистегия заборная, Повой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лугово-лесной. Сырые пойменные и байрачные леса, прирусловые кустарники; 4) обычный. По всей территории области; 5) декоративное, ядовитое.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25" w:name="_Toc147901321"/>
      <w:r w:rsidRPr="00CC1F22">
        <w:rPr>
          <w:b/>
        </w:rPr>
        <w:t xml:space="preserve">Сем. </w:t>
      </w:r>
      <w:r w:rsidRPr="00CC1F22">
        <w:rPr>
          <w:b/>
          <w:lang w:val="en-US"/>
        </w:rPr>
        <w:t>BORAGINACEAE</w:t>
      </w:r>
      <w:r w:rsidRPr="00CC1F22">
        <w:rPr>
          <w:b/>
        </w:rPr>
        <w:t xml:space="preserve"> – БУРАЧНИКОВЫЕ</w:t>
      </w:r>
      <w:bookmarkEnd w:id="25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Borago officinalis L. - Бурачник лекарственный, или Огуречная трава</w:t>
      </w:r>
    </w:p>
    <w:p w:rsidR="00380D83" w:rsidRPr="00CC1F22" w:rsidRDefault="00380D83" w:rsidP="00380D83">
      <w:pPr>
        <w:ind w:firstLine="567"/>
        <w:jc w:val="both"/>
      </w:pPr>
      <w:r w:rsidRPr="00CC1F22">
        <w:t>1) однолетник; 2) мезофит; 3) сорный. Берега рек, пустыри, огороды, мусорные ме</w:t>
      </w:r>
      <w:r w:rsidRPr="00CC1F22">
        <w:t>с</w:t>
      </w:r>
      <w:r w:rsidRPr="00CC1F22">
        <w:t>та, обочины дорог, около жилья; 4) спорадически. По всей области; 5) лекарственное, кормовое, медоносное, пищевое, сорное.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Myosotis palustris (L.) L. - Незабудка болотная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короткокорневищный многолетник; 2) гигро-мезофит; 3) луговой. Пойменные леса, берега водоёмов, заболоченные луга; 4) обычный. По всей территории области; 5) медоносное, декоративное.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3. Symphytum officinale L. - Окопник лекарственный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мезо-гигрофит; 3) луговой. По</w:t>
      </w:r>
      <w:r w:rsidRPr="00CC1F22">
        <w:t>й</w:t>
      </w:r>
      <w:r w:rsidRPr="00CC1F22">
        <w:t>менные леса, луга, кустарники, побережья водоёмов, пустыри; 4) обычный. По всей те</w:t>
      </w:r>
      <w:r w:rsidRPr="00CC1F22">
        <w:t>р</w:t>
      </w:r>
      <w:r w:rsidRPr="00CC1F22">
        <w:t>ритории области; 5) лекарственное, медоносное, ядовитое.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26" w:name="_Toc147901323"/>
      <w:r w:rsidRPr="00CC1F22">
        <w:rPr>
          <w:b/>
        </w:rPr>
        <w:t>Сем. S</w:t>
      </w:r>
      <w:r w:rsidRPr="00CC1F22">
        <w:rPr>
          <w:b/>
          <w:lang w:val="en-US"/>
        </w:rPr>
        <w:t>OLANACEAE</w:t>
      </w:r>
      <w:r w:rsidRPr="00CC1F22">
        <w:rPr>
          <w:b/>
        </w:rPr>
        <w:t xml:space="preserve"> – ПАСЛЁНОВЫЕ</w:t>
      </w:r>
      <w:bookmarkEnd w:id="26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Solanum dulcamara L. - Паслен сладко-горький</w:t>
      </w:r>
    </w:p>
    <w:p w:rsidR="00380D83" w:rsidRPr="00CC1F22" w:rsidRDefault="00380D83" w:rsidP="00380D83">
      <w:pPr>
        <w:ind w:firstLine="567"/>
        <w:jc w:val="both"/>
      </w:pPr>
      <w:r w:rsidRPr="00CC1F22">
        <w:t>1) полукустарник; 2) мезофит; 3) лугово-лесной. Пойменные луга и кустарники, п</w:t>
      </w:r>
      <w:r w:rsidRPr="00CC1F22">
        <w:t>о</w:t>
      </w:r>
      <w:r w:rsidRPr="00CC1F22">
        <w:t>бережья водоёмов, огороды; 4) обычный. По всей территории области; 5) лекарственное, ядовитое, сорное.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27" w:name="_Toc147901324"/>
      <w:r w:rsidRPr="00CC1F22">
        <w:rPr>
          <w:b/>
        </w:rPr>
        <w:t>Сем. SCROPHULARIACEAE – НОРИЧНИКОВЫЕ</w:t>
      </w:r>
      <w:bookmarkEnd w:id="27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1. </w:t>
      </w:r>
      <w:r w:rsidRPr="00CC1F22">
        <w:rPr>
          <w:b/>
          <w:lang w:val="en-US"/>
        </w:rPr>
        <w:t>Gratiola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officinalis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- Авран лекарственный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гигро-мезофит; 3) луговой. Пойме</w:t>
      </w:r>
      <w:r w:rsidRPr="00CC1F22">
        <w:t>н</w:t>
      </w:r>
      <w:r w:rsidRPr="00CC1F22">
        <w:t>ные луга, болота, побережья рек, водоёмов, заросли кустарников; 4) обычный. По всей о</w:t>
      </w:r>
      <w:r w:rsidRPr="00CC1F22">
        <w:t>б</w:t>
      </w:r>
      <w:r w:rsidRPr="00CC1F22">
        <w:t>ласти; 5) лекарственное, ядовитое.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Melampyrum arvense L. - Марьянник полевой</w:t>
      </w:r>
    </w:p>
    <w:p w:rsidR="00380D83" w:rsidRPr="00CC1F22" w:rsidRDefault="00380D83" w:rsidP="00380D83">
      <w:pPr>
        <w:ind w:firstLine="567"/>
        <w:jc w:val="both"/>
      </w:pPr>
      <w:r w:rsidRPr="00CC1F22">
        <w:t>1) однолетник; 2) мезофит; 3) лугово-лесной. Светлые леса, поляны, опушки, ку</w:t>
      </w:r>
      <w:r w:rsidRPr="00CC1F22">
        <w:t>с</w:t>
      </w:r>
      <w:r w:rsidRPr="00CC1F22">
        <w:t>тарники, луговые степи поймы рек, поля; 4) обычный. По всей территории области; 5) л</w:t>
      </w:r>
      <w:r w:rsidRPr="00CC1F22">
        <w:t>е</w:t>
      </w:r>
      <w:r w:rsidRPr="00CC1F22">
        <w:t>карственное, ядовитое, медоносное.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3. Melampyrum cristatum L. - Марьянник гребенчатый, или Петушиный греб</w:t>
      </w:r>
      <w:r w:rsidRPr="00CC1F22">
        <w:rPr>
          <w:b/>
        </w:rPr>
        <w:t>е</w:t>
      </w:r>
      <w:r w:rsidRPr="00CC1F22">
        <w:rPr>
          <w:b/>
        </w:rPr>
        <w:t>шок</w:t>
      </w:r>
    </w:p>
    <w:p w:rsidR="00380D83" w:rsidRPr="00CC1F22" w:rsidRDefault="00380D83" w:rsidP="00380D83">
      <w:pPr>
        <w:ind w:firstLine="567"/>
        <w:jc w:val="both"/>
      </w:pPr>
      <w:r w:rsidRPr="00CC1F22">
        <w:t>1) однолетник; 2) мезофит; 3) лугово-лесной. Разреженные леса, кустарники, пол</w:t>
      </w:r>
      <w:r w:rsidRPr="00CC1F22">
        <w:t>я</w:t>
      </w:r>
      <w:r w:rsidRPr="00CC1F22">
        <w:t>ны, опушки, пойменные и солончаковые луга, степи; 4) обычный. По всей территории о</w:t>
      </w:r>
      <w:r w:rsidRPr="00CC1F22">
        <w:t>б</w:t>
      </w:r>
      <w:r w:rsidRPr="00CC1F22">
        <w:t>ласти; 5) ядовитое, медоносное.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4. </w:t>
      </w:r>
      <w:r w:rsidRPr="00CC1F22">
        <w:rPr>
          <w:b/>
          <w:lang w:val="en-US"/>
        </w:rPr>
        <w:t>Veronica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anagallis</w:t>
      </w:r>
      <w:r w:rsidRPr="00CC1F22">
        <w:rPr>
          <w:b/>
        </w:rPr>
        <w:t>-</w:t>
      </w:r>
      <w:r w:rsidRPr="00CC1F22">
        <w:rPr>
          <w:b/>
          <w:lang w:val="en-US"/>
        </w:rPr>
        <w:t>aquatica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- Вероника ключевая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гигрофит; 3) прибрежно-водный. П</w:t>
      </w:r>
      <w:r w:rsidRPr="00CC1F22">
        <w:t>о</w:t>
      </w:r>
      <w:r w:rsidRPr="00CC1F22">
        <w:t>бережья рек, озёр, ручьёв, заливные луга, отмели; 4) обычный. По всей территории обла</w:t>
      </w:r>
      <w:r w:rsidRPr="00CC1F22">
        <w:t>с</w:t>
      </w:r>
      <w:r w:rsidRPr="00CC1F22">
        <w:t>ти; 5) лекарственное.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5. Veronica longifolia L. - Вероника длиннолистная</w:t>
      </w:r>
    </w:p>
    <w:p w:rsidR="00380D83" w:rsidRPr="00CC1F22" w:rsidRDefault="00380D83" w:rsidP="00380D83">
      <w:pPr>
        <w:ind w:firstLine="567"/>
        <w:jc w:val="both"/>
      </w:pPr>
      <w:r w:rsidRPr="00CC1F22">
        <w:lastRenderedPageBreak/>
        <w:t>1) травянистый корневищный многолетник; 2) гигро-мезофит; 3) луговой. Пойме</w:t>
      </w:r>
      <w:r w:rsidRPr="00CC1F22">
        <w:t>н</w:t>
      </w:r>
      <w:r w:rsidRPr="00CC1F22">
        <w:t>ные луга, леса, опушки и поляны, заросли кустарников, побережья водоёмов, степные з</w:t>
      </w:r>
      <w:r w:rsidRPr="00CC1F22">
        <w:t>а</w:t>
      </w:r>
      <w:r w:rsidRPr="00CC1F22">
        <w:t>падины; 4) обычный. По всей территории области; 5) лекарственное, медоносное, декор</w:t>
      </w:r>
      <w:r w:rsidRPr="00CC1F22">
        <w:t>а</w:t>
      </w:r>
      <w:r w:rsidRPr="00CC1F22">
        <w:t>тивное.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6. Veronica scutellata L. - Вероника щитковидная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длиннокорневищный многолетник; 2) гигро-мезофит; 3) луговой. Луга, окраины болот, топкие берега, отмели, лесные мочажины; 4) спорадически. По л</w:t>
      </w:r>
      <w:r w:rsidRPr="00CC1F22">
        <w:t>е</w:t>
      </w:r>
      <w:r w:rsidRPr="00CC1F22">
        <w:t>состепной части области; 5) кормовое.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28" w:name="_Toc147901327"/>
      <w:r w:rsidRPr="00CC1F22">
        <w:rPr>
          <w:b/>
        </w:rPr>
        <w:t xml:space="preserve">Сем. </w:t>
      </w:r>
      <w:r w:rsidRPr="00CC1F22">
        <w:rPr>
          <w:b/>
          <w:lang w:val="en-US"/>
        </w:rPr>
        <w:t>PLANTAGINACEAE</w:t>
      </w:r>
      <w:r w:rsidRPr="00CC1F22">
        <w:rPr>
          <w:b/>
        </w:rPr>
        <w:t xml:space="preserve"> – ПОДОРОЖНИКОВЫЕ</w:t>
      </w:r>
      <w:bookmarkEnd w:id="28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Plantago major L. - Подорожник большой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кистекорневой многолетник; 2) мезофит; 3) лесной. Пойменные луга, лесные дороги, побережья водоёмов, улицы поселений, газоны, выгоны, пустыри, сады, парки; 4) обычный. По всей территории области; 5) лекарственное, пищевое, кормовое, медоносное, дубильное, пыльценосное.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Plantago maxima Juss. ex Jacq. - Подорожник наибольший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мезофит; 3) луговой. Пойменные луга, степные западины, солонцы, залежи; 4) спорадически. КК СО (3/А); По всей обла</w:t>
      </w:r>
      <w:r w:rsidRPr="00CC1F22">
        <w:t>с</w:t>
      </w:r>
      <w:r w:rsidRPr="00CC1F22">
        <w:t>ти, чаще в южных районах. 5) перганосное, дубильное, пыльценосное.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29" w:name="_Toc147901328"/>
      <w:r w:rsidRPr="00CC1F22">
        <w:rPr>
          <w:b/>
        </w:rPr>
        <w:t>Сем. LAMIACEAE (LABIATAE) – ГУБОЦВЕТНЫЕ (ЯСНОТКОВЫЕ)</w:t>
      </w:r>
      <w:bookmarkEnd w:id="29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Chaiturus marrubiastrum (L.) Reichenb. - Щетинохвост шандровый</w:t>
      </w:r>
    </w:p>
    <w:p w:rsidR="00380D83" w:rsidRPr="00CC1F22" w:rsidRDefault="00380D83" w:rsidP="00380D83">
      <w:pPr>
        <w:ind w:firstLine="567"/>
        <w:jc w:val="both"/>
      </w:pPr>
      <w:r w:rsidRPr="00CC1F22">
        <w:t>1) двулетник; 2) мезофит; 3) лугово-степной. Степи, залежи, заросли кустарников, побережья рек, пойменные луга, лесные просеки, сорные места; 4) обычный. По всей те</w:t>
      </w:r>
      <w:r w:rsidRPr="00CC1F22">
        <w:t>р</w:t>
      </w:r>
      <w:r w:rsidRPr="00CC1F22">
        <w:t>ритории области.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Glechoma hederacea L. - Будра плющевидная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лесной. Леса, опушки, пойменные луга, заросли кустарников, побережья водоёмов, пустыри, огороды, обочины дорог; 4) обычный. По всей территории области; 5) лекарственное, медоносное, ядовитое.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3. Lycopus europaeus L. - Зюзник европейский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гигро-мезофит; 3) прибрежно-водный. Побережья водоемов, низинные луга, заболоченные леса, заросли кустарников; 4) обы</w:t>
      </w:r>
      <w:r w:rsidRPr="00CC1F22">
        <w:t>ч</w:t>
      </w:r>
      <w:r w:rsidRPr="00CC1F22">
        <w:t>ный. По всей территории области; 5) лекарственное.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4. </w:t>
      </w:r>
      <w:r w:rsidRPr="00CC1F22">
        <w:rPr>
          <w:b/>
          <w:lang w:val="en-US"/>
        </w:rPr>
        <w:t>Mentha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arvensis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- Мята полевая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гигро-мезофит; 3) луговой. Берега в</w:t>
      </w:r>
      <w:r w:rsidRPr="00CC1F22">
        <w:t>о</w:t>
      </w:r>
      <w:r w:rsidRPr="00CC1F22">
        <w:t>доёмов, сырые луга, поймы рек, влажные леса, поля, иногда культивируется; 4) спорад</w:t>
      </w:r>
      <w:r w:rsidRPr="00CC1F22">
        <w:t>и</w:t>
      </w:r>
      <w:r w:rsidRPr="00CC1F22">
        <w:t>чески. По всей области; 5) лекарственное, медоносное, эфирномасличное, пряное.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5. </w:t>
      </w:r>
      <w:r w:rsidRPr="00CC1F22">
        <w:rPr>
          <w:b/>
          <w:lang w:val="en-US"/>
        </w:rPr>
        <w:t>Scutellaria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galericulata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- Шлемник обыкновенный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гигро-мезофит; 3) прибрежно-водный. Пойменные луга, побережья водоёмов, заболоченные леса, заросли кустарников; 4) обы</w:t>
      </w:r>
      <w:r w:rsidRPr="00CC1F22">
        <w:t>ч</w:t>
      </w:r>
      <w:r w:rsidRPr="00CC1F22">
        <w:t>ный. По всей территории области; 5) лекарственное, медоносное, красильное.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6. Stachys palustris L. - Чистец болотный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клубнекорневой многолетник; 2) гигро-мезофит; 3) луговой. Низи</w:t>
      </w:r>
      <w:r w:rsidRPr="00CC1F22">
        <w:t>н</w:t>
      </w:r>
      <w:r w:rsidRPr="00CC1F22">
        <w:t>ные луга, побережья водоёмов, сырые лесные опушки, прогалины, поля, огороды; 4) обычный. По всей территории области; 5) медоносное, сорное.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30" w:name="_Toc147901331"/>
      <w:r w:rsidRPr="00CC1F22">
        <w:rPr>
          <w:b/>
        </w:rPr>
        <w:t>Сем. A</w:t>
      </w:r>
      <w:r w:rsidRPr="00CC1F22">
        <w:rPr>
          <w:b/>
          <w:lang w:val="en-US"/>
        </w:rPr>
        <w:t>STERACEAE</w:t>
      </w:r>
      <w:r w:rsidRPr="00CC1F22">
        <w:rPr>
          <w:b/>
        </w:rPr>
        <w:t xml:space="preserve"> (C</w:t>
      </w:r>
      <w:r w:rsidRPr="00CC1F22">
        <w:rPr>
          <w:b/>
          <w:lang w:val="en-US"/>
        </w:rPr>
        <w:t>OMPOSITAE</w:t>
      </w:r>
      <w:r w:rsidRPr="00CC1F22">
        <w:rPr>
          <w:b/>
        </w:rPr>
        <w:t>) – АСТРОВЫЕ (СЛОЖНОЦВЕТНЫЕ</w:t>
      </w:r>
      <w:bookmarkEnd w:id="30"/>
      <w:r w:rsidRPr="00CC1F22">
        <w:rPr>
          <w:b/>
        </w:rPr>
        <w:t>)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Artemisia abrotanum L. (A. procera Willd.) - Полынь лечебная, или высокая, или Божье дерево</w:t>
      </w:r>
    </w:p>
    <w:p w:rsidR="00380D83" w:rsidRPr="00CC1F22" w:rsidRDefault="00380D83" w:rsidP="00380D83">
      <w:pPr>
        <w:ind w:firstLine="567"/>
        <w:jc w:val="both"/>
      </w:pPr>
      <w:r w:rsidRPr="00CC1F22">
        <w:t>1) полукустарник; 2) гигрофит-мезофит; 3) луговой. Побережья рек, пойменные и</w:t>
      </w:r>
      <w:r w:rsidRPr="00CC1F22">
        <w:t>в</w:t>
      </w:r>
      <w:r w:rsidRPr="00CC1F22">
        <w:t>няки; 4) обычный. По всей территории области; 5) лекарственное, эфирномасличное.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Artemisia vulgaris L. - Полынь обыкновенная, или Чернобыльник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лугово-лесной. Леса, опушки, поляны, вырубки, поймы рек, залежи, пустыри, вдоль дорог; 4) обычный. По всей территории области; 5) эфирномасличное, лекарственное, пряное, дубильное.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3. Bidens tripartit</w:t>
      </w:r>
      <w:r w:rsidRPr="00CC1F22">
        <w:rPr>
          <w:b/>
          <w:lang w:val="en-US"/>
        </w:rPr>
        <w:t>a</w:t>
      </w:r>
      <w:r w:rsidRPr="00CC1F22">
        <w:rPr>
          <w:b/>
        </w:rPr>
        <w:t xml:space="preserve"> L. - Череда трехраздельная</w:t>
      </w:r>
    </w:p>
    <w:p w:rsidR="00380D83" w:rsidRPr="00CC1F22" w:rsidRDefault="00380D83" w:rsidP="00380D83">
      <w:pPr>
        <w:ind w:firstLine="567"/>
        <w:jc w:val="both"/>
      </w:pPr>
      <w:r w:rsidRPr="00CC1F22">
        <w:lastRenderedPageBreak/>
        <w:t>1) однолетник; 2) мезо-гигрофит; 3) луговой. Побережья рек, озер, стариц, болот, лесных родников; 4) обычный. По всей территории области; 5) лекарственное, медоно</w:t>
      </w:r>
      <w:r w:rsidRPr="00CC1F22">
        <w:t>с</w:t>
      </w:r>
      <w:r w:rsidRPr="00CC1F22">
        <w:t>ное, пыльценосное, эфирномасличное, дубильное, кормовое, декоративное.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4. </w:t>
      </w:r>
      <w:r w:rsidRPr="00CC1F22">
        <w:rPr>
          <w:b/>
          <w:lang w:val="en-US"/>
        </w:rPr>
        <w:t>Chartolepis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intermedia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Boiss</w:t>
      </w:r>
      <w:r w:rsidRPr="00CC1F22">
        <w:rPr>
          <w:b/>
        </w:rPr>
        <w:t>. - Хартолепис средний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мезо-ксерофит; 3) луговой. С</w:t>
      </w:r>
      <w:r w:rsidRPr="00CC1F22">
        <w:t>о</w:t>
      </w:r>
      <w:r w:rsidRPr="00CC1F22">
        <w:t>лонцеватые луга; 4) редкий. КК СО (3/Г). По всей территории области; 5) декоративное.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5. Cichorium intybus L. - Цикорий обыкновенный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мезофит; 3) лугово-лесной. Луга, лесные опушки, поляны, вырубки, степи, залежи, вдоль дорог; 4) обычный. По всей те</w:t>
      </w:r>
      <w:r w:rsidRPr="00CC1F22">
        <w:t>р</w:t>
      </w:r>
      <w:r w:rsidRPr="00CC1F22">
        <w:t>ритории области; 5) лекарственное, медоносное, витаминоносное, пищевое,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6. </w:t>
      </w:r>
      <w:r w:rsidRPr="00CC1F22">
        <w:rPr>
          <w:b/>
          <w:lang w:val="en-US"/>
        </w:rPr>
        <w:t>Cirsium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incanum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S</w:t>
      </w:r>
      <w:r w:rsidRPr="00CC1F22">
        <w:rPr>
          <w:b/>
        </w:rPr>
        <w:t>.</w:t>
      </w:r>
      <w:r w:rsidRPr="00CC1F22">
        <w:rPr>
          <w:b/>
          <w:lang w:val="en-US"/>
        </w:rPr>
        <w:t>G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Gmel</w:t>
      </w:r>
      <w:r w:rsidRPr="00CC1F22">
        <w:rPr>
          <w:b/>
        </w:rPr>
        <w:t>.) Fisch. - Бодяк беловойлочный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травянистый, корнеотпрысковый многолетник; 2) гигро-мезофит; 3) луговой. Пойменные луга крупных рек; 4) спорадически. По всей территории области; 5) лекарс</w:t>
      </w:r>
      <w:r w:rsidRPr="00CC1F22">
        <w:t>т</w:t>
      </w:r>
      <w:r w:rsidRPr="00CC1F22">
        <w:t>венное, медоносное, декоративное.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7. Cirsium vulgare (Savi) Ten. - Бодяк обыкновенный</w:t>
      </w:r>
    </w:p>
    <w:p w:rsidR="00380D83" w:rsidRPr="00CC1F22" w:rsidRDefault="00380D83" w:rsidP="00380D83">
      <w:pPr>
        <w:ind w:firstLine="567"/>
        <w:jc w:val="both"/>
      </w:pPr>
      <w:r w:rsidRPr="00CC1F22">
        <w:t>1) двулетник; 2) мезофит; 3) рудеральный. Залежи, пустыри; 4) обычный. По всей территории области; 5) медоносное.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8. </w:t>
      </w:r>
      <w:r w:rsidRPr="00CC1F22">
        <w:rPr>
          <w:b/>
          <w:lang w:val="en-US"/>
        </w:rPr>
        <w:t>Galatella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rossica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Novopokr</w:t>
      </w:r>
      <w:r w:rsidRPr="00CC1F22">
        <w:rPr>
          <w:b/>
        </w:rPr>
        <w:t>. - Солонечник русский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мезофит; 3) лесолуговой. Разр</w:t>
      </w:r>
      <w:r w:rsidRPr="00CC1F22">
        <w:t>е</w:t>
      </w:r>
      <w:r w:rsidRPr="00CC1F22">
        <w:t>женные пойменные и байрачные леса, опушки, луга; 4) обычный. По всей территории о</w:t>
      </w:r>
      <w:r w:rsidRPr="00CC1F22">
        <w:t>б</w:t>
      </w:r>
      <w:r w:rsidRPr="00CC1F22">
        <w:t>ласти; 5) декоративное, медоносное.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9. Inula britannica L, - Девясил британский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корнеотпрысковый многолетник; 2) мезофит; 3) луговой, Луга, поб</w:t>
      </w:r>
      <w:r w:rsidRPr="00CC1F22">
        <w:t>е</w:t>
      </w:r>
      <w:r w:rsidRPr="00CC1F22">
        <w:t>режья рек (пески, галечники), поляны, опушки, вдоль дорог; 4) обычный. По всей терр</w:t>
      </w:r>
      <w:r w:rsidRPr="00CC1F22">
        <w:t>и</w:t>
      </w:r>
      <w:r w:rsidRPr="00CC1F22">
        <w:t>тории области; 5) лекарственное, медоносное, пыльценосное,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10. Ptarmica vulgaris Hill (Achillea ptarmica L.) – Чихотник обыкновенный (Т</w:t>
      </w:r>
      <w:r w:rsidRPr="00CC1F22">
        <w:rPr>
          <w:b/>
        </w:rPr>
        <w:t>ы</w:t>
      </w:r>
      <w:r w:rsidRPr="00CC1F22">
        <w:rPr>
          <w:b/>
        </w:rPr>
        <w:t>сячелистник птармика, или Чихотная трава)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гигро-мезофит; 3) лугово-лесной. Л</w:t>
      </w:r>
      <w:r w:rsidRPr="00CC1F22">
        <w:t>у</w:t>
      </w:r>
      <w:r w:rsidRPr="00CC1F22">
        <w:t>га, побережья водоёмов, опушки пойменных лесов, поляны; 4) обычный. По всей террит</w:t>
      </w:r>
      <w:r w:rsidRPr="00CC1F22">
        <w:t>о</w:t>
      </w:r>
      <w:r w:rsidRPr="00CC1F22">
        <w:t>рии области; 5) декоративное, медоносное, лекарственное.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11. Serratula coronata L. (incl. S. wolffii Andrae) - Серпуха венценосная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длиннокорневищный многолетник; 2) мезофит; 3) лугово-лесной. Пойменные луга, лесные поляны, заросли кустарников; 4) обычный. По всей территории области; 5) декоративное, лекарственное, медоносное, дубильное, витаминоносное.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12. Tanacetum vulgare L. - Пижма обыкновенная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короткокорневищный многолетник; 2) мезо-ксерофит; 3) лесосте</w:t>
      </w:r>
      <w:r w:rsidRPr="00CC1F22">
        <w:t>п</w:t>
      </w:r>
      <w:r w:rsidRPr="00CC1F22">
        <w:t>ной. Пойменные луга, лесные опушки, степные западины, залежи, вдоль дорог; 4) обы</w:t>
      </w:r>
      <w:r w:rsidRPr="00CC1F22">
        <w:t>ч</w:t>
      </w:r>
      <w:r w:rsidRPr="00CC1F22">
        <w:t>ный. По всей области; 5) декоративное, лекарственное, медоносное, ядовитое, пряное, эфирномасличное.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13. Taraxacum officinale Wigg. s. 1. - Одуванчик лекарственный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стержнекорневой многолетник; 2) мезофит; 3) луговой. Лесные опушки, луга, степи, залежи, огороды, вдоль дорог; 4) обычный. По всей области; 5) л</w:t>
      </w:r>
      <w:r w:rsidRPr="00CC1F22">
        <w:t>е</w:t>
      </w:r>
      <w:r w:rsidRPr="00CC1F22">
        <w:t>карственное, медоносное, пыльценосное, пряное,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Класс </w:t>
      </w:r>
      <w:r w:rsidRPr="00CC1F22">
        <w:rPr>
          <w:b/>
          <w:lang w:val="en-US"/>
        </w:rPr>
        <w:t>MONOCOTYLEDONES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LILIOPSIDA</w:t>
      </w:r>
      <w:r w:rsidRPr="00CC1F22">
        <w:rPr>
          <w:b/>
        </w:rPr>
        <w:t>) – ОДНОДОЛЬНЫЕ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31" w:name="_Toc147901332"/>
      <w:r w:rsidRPr="00CC1F22">
        <w:rPr>
          <w:b/>
        </w:rPr>
        <w:t xml:space="preserve">Сем. </w:t>
      </w:r>
      <w:r w:rsidRPr="00CC1F22">
        <w:rPr>
          <w:b/>
          <w:lang w:val="en-US"/>
        </w:rPr>
        <w:t>BUTOMACEAE</w:t>
      </w:r>
      <w:r w:rsidRPr="00CC1F22">
        <w:rPr>
          <w:b/>
        </w:rPr>
        <w:t xml:space="preserve"> – СУСАКОВЫЕ</w:t>
      </w:r>
      <w:bookmarkEnd w:id="31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Butomus umbellatus L. - Сусак зонтичный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гелофит; 3) прибрежно-водный. П</w:t>
      </w:r>
      <w:r w:rsidRPr="00CC1F22">
        <w:t>о</w:t>
      </w:r>
      <w:r w:rsidRPr="00CC1F22">
        <w:t>бережья рек, водоемов, болот, на мелководьях. 4) обычный. По всей территории области; 5) лекарственное, пищевое, декоративное, техническое.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32" w:name="_Toc147901333"/>
      <w:r w:rsidRPr="00CC1F22">
        <w:rPr>
          <w:b/>
        </w:rPr>
        <w:t>Сем. A</w:t>
      </w:r>
      <w:r w:rsidRPr="00CC1F22">
        <w:rPr>
          <w:b/>
          <w:lang w:val="en-US"/>
        </w:rPr>
        <w:t>LISMATACEAE</w:t>
      </w:r>
      <w:r w:rsidRPr="00CC1F22">
        <w:rPr>
          <w:b/>
        </w:rPr>
        <w:t xml:space="preserve"> – ЧАСТУХОВЫЕ</w:t>
      </w:r>
      <w:bookmarkEnd w:id="32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Alisma plantago-aquatica L. - Частуха подорожниковая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гелофит; 3) прибрежно-водный. П</w:t>
      </w:r>
      <w:r w:rsidRPr="00CC1F22">
        <w:t>о</w:t>
      </w:r>
      <w:r w:rsidRPr="00CC1F22">
        <w:t>бережья рек, водоемов, болот, на мелководьях; 4) обычный. По всей территории области; 5) лекарственное, ядовитое.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33" w:name="_Toc147901334"/>
      <w:r w:rsidRPr="00CC1F22">
        <w:rPr>
          <w:b/>
        </w:rPr>
        <w:lastRenderedPageBreak/>
        <w:t>Сем. H</w:t>
      </w:r>
      <w:r w:rsidRPr="00CC1F22">
        <w:rPr>
          <w:b/>
          <w:lang w:val="en-US"/>
        </w:rPr>
        <w:t>YDROCHARITACEAE</w:t>
      </w:r>
      <w:r w:rsidRPr="00CC1F22">
        <w:rPr>
          <w:b/>
        </w:rPr>
        <w:t xml:space="preserve"> – ВОДОКРАСОВЫЕ</w:t>
      </w:r>
      <w:bookmarkEnd w:id="33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Hydrocharis morsus-ranae L. - Водокрас обыкновенный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столоноверхнерозеточный однолетник, турионовый; 2) гидрофит; 3) водный. Стоячие водоемы и заводи рек; 4) обычный. По всей территории области; 5) л</w:t>
      </w:r>
      <w:r w:rsidRPr="00CC1F22">
        <w:t>е</w:t>
      </w:r>
      <w:r w:rsidRPr="00CC1F22">
        <w:t>карственное.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34" w:name="_Toc147901337"/>
      <w:r w:rsidRPr="00CC1F22">
        <w:rPr>
          <w:b/>
        </w:rPr>
        <w:t xml:space="preserve">Сем. </w:t>
      </w:r>
      <w:r w:rsidRPr="00CC1F22">
        <w:rPr>
          <w:b/>
          <w:lang w:val="en-US"/>
        </w:rPr>
        <w:t>POTAMOGETONACEAE</w:t>
      </w:r>
      <w:r w:rsidRPr="00CC1F22">
        <w:rPr>
          <w:b/>
        </w:rPr>
        <w:t xml:space="preserve"> – РДЕСТОВЫЕ</w:t>
      </w:r>
      <w:bookmarkEnd w:id="34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1. </w:t>
      </w:r>
      <w:r w:rsidRPr="00CC1F22">
        <w:rPr>
          <w:b/>
          <w:lang w:val="en-US"/>
        </w:rPr>
        <w:t>Potamogeton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crispus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- Рдест курчавый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погруженный в воду длиннокорневищный многолетник; 2) гидр</w:t>
      </w:r>
      <w:r w:rsidRPr="00CC1F22">
        <w:t>о</w:t>
      </w:r>
      <w:r w:rsidRPr="00CC1F22">
        <w:t>фит; 3) водный. Озера, русла медленно текущих рек, пойменные водоемы, водохранил</w:t>
      </w:r>
      <w:r w:rsidRPr="00CC1F22">
        <w:t>и</w:t>
      </w:r>
      <w:r w:rsidRPr="00CC1F22">
        <w:t>ща, пруды; 4) обычный. На всей территории области; 5) кормовое.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35" w:name="_Toc147901341"/>
      <w:r w:rsidRPr="00CC1F22">
        <w:rPr>
          <w:b/>
        </w:rPr>
        <w:t>Сем. A</w:t>
      </w:r>
      <w:r w:rsidRPr="00CC1F22">
        <w:rPr>
          <w:b/>
          <w:lang w:val="en-US"/>
        </w:rPr>
        <w:t>SPARAGACEAE</w:t>
      </w:r>
      <w:r w:rsidRPr="00CC1F22">
        <w:rPr>
          <w:b/>
        </w:rPr>
        <w:t xml:space="preserve"> – СПАРЖЕВЫЕ</w:t>
      </w:r>
      <w:bookmarkEnd w:id="35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1. </w:t>
      </w:r>
      <w:r w:rsidRPr="00CC1F22">
        <w:rPr>
          <w:b/>
          <w:lang w:val="en-US"/>
        </w:rPr>
        <w:t>Asparagus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officinalis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(</w:t>
      </w:r>
      <w:r w:rsidRPr="00CC1F22">
        <w:rPr>
          <w:b/>
          <w:lang w:val="en-US"/>
        </w:rPr>
        <w:t>A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polyphyllus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Stev</w:t>
      </w:r>
      <w:r w:rsidRPr="00CC1F22">
        <w:rPr>
          <w:b/>
        </w:rPr>
        <w:t>.) - Спаржа лекарственная или мн</w:t>
      </w:r>
      <w:r w:rsidRPr="00CC1F22">
        <w:rPr>
          <w:b/>
        </w:rPr>
        <w:t>о</w:t>
      </w:r>
      <w:r w:rsidRPr="00CC1F22">
        <w:rPr>
          <w:b/>
        </w:rPr>
        <w:t>голимтная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мезо-ксерофит; 3) лесостепной. По</w:t>
      </w:r>
      <w:r w:rsidRPr="00CC1F22">
        <w:t>й</w:t>
      </w:r>
      <w:r w:rsidRPr="00CC1F22">
        <w:t>менные и суходольные луга, разреженные сухие леса, опушки, степи; 4) обычный. По всей территории области; 5) лекарственное, пищевое, декоративное.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36" w:name="_Toc147901344"/>
      <w:r w:rsidRPr="00CC1F22">
        <w:rPr>
          <w:b/>
        </w:rPr>
        <w:t>Сем. I</w:t>
      </w:r>
      <w:r w:rsidRPr="00CC1F22">
        <w:rPr>
          <w:b/>
          <w:lang w:val="en-US"/>
        </w:rPr>
        <w:t>RIDACEAE</w:t>
      </w:r>
      <w:r w:rsidRPr="00CC1F22">
        <w:rPr>
          <w:b/>
        </w:rPr>
        <w:t xml:space="preserve"> – КАСАТИКОВЫЕ</w:t>
      </w:r>
      <w:bookmarkEnd w:id="36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I</w:t>
      </w:r>
      <w:r w:rsidRPr="00CC1F22">
        <w:rPr>
          <w:b/>
          <w:lang w:val="en-US"/>
        </w:rPr>
        <w:t>r</w:t>
      </w:r>
      <w:r w:rsidRPr="00CC1F22">
        <w:rPr>
          <w:b/>
        </w:rPr>
        <w:t>is pseudacorus L. - Касатик желтый, ложноаировидный, или водный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гигрофит; 3) прибрежно-водный. Б</w:t>
      </w:r>
      <w:r w:rsidRPr="00CC1F22">
        <w:t>е</w:t>
      </w:r>
      <w:r w:rsidRPr="00CC1F22">
        <w:t>рега рек, озёр, сырые луга, болотистые места; 4) спорадически. КК СО (5/Г). По всей те</w:t>
      </w:r>
      <w:r w:rsidRPr="00CC1F22">
        <w:t>р</w:t>
      </w:r>
      <w:r w:rsidRPr="00CC1F22">
        <w:t>ритории области; 5) декоративное.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2. </w:t>
      </w:r>
      <w:r w:rsidRPr="00CC1F22">
        <w:rPr>
          <w:b/>
          <w:lang w:val="en-US"/>
        </w:rPr>
        <w:t>I</w:t>
      </w:r>
      <w:r w:rsidRPr="00CC1F22">
        <w:rPr>
          <w:b/>
        </w:rPr>
        <w:t>ris sibirica L. - Касатик сибирский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луговой. Пойменные л</w:t>
      </w:r>
      <w:r w:rsidRPr="00CC1F22">
        <w:t>у</w:t>
      </w:r>
      <w:r w:rsidRPr="00CC1F22">
        <w:t>га, лесные поляны, степные западины; 4) редкий. КК СО (5/Г). Низменное, Высокое и Сыртовое Заволжье; 5) декоративное.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37" w:name="_Toc147901347"/>
      <w:r w:rsidRPr="00CC1F22">
        <w:rPr>
          <w:b/>
        </w:rPr>
        <w:t xml:space="preserve">Сем. </w:t>
      </w:r>
      <w:r w:rsidRPr="00CC1F22">
        <w:rPr>
          <w:b/>
          <w:lang w:val="en-US"/>
        </w:rPr>
        <w:t>JUNCACEAE</w:t>
      </w:r>
      <w:r w:rsidRPr="00CC1F22">
        <w:rPr>
          <w:b/>
        </w:rPr>
        <w:t xml:space="preserve"> – СИТНИКОВЫЕ</w:t>
      </w:r>
      <w:bookmarkEnd w:id="37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1. </w:t>
      </w:r>
      <w:r w:rsidRPr="00CC1F22">
        <w:rPr>
          <w:b/>
          <w:lang w:val="en-US"/>
        </w:rPr>
        <w:t>Juncus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compressus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Jacq</w:t>
      </w:r>
      <w:r w:rsidRPr="00CC1F22">
        <w:rPr>
          <w:b/>
        </w:rPr>
        <w:t>. - Ситник сплюснутый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длиннокорневищный многолетник; 2) гигрофит; 3) болотный. Поб</w:t>
      </w:r>
      <w:r w:rsidRPr="00CC1F22">
        <w:t>е</w:t>
      </w:r>
      <w:r w:rsidRPr="00CC1F22">
        <w:t>режья рек и других водоемов, сырые места; 4) обычный. По всей территории области; 5) кормовое.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  <w:lang w:val="en-US"/>
        </w:rPr>
      </w:pPr>
      <w:bookmarkStart w:id="38" w:name="_Toc147901348"/>
      <w:r w:rsidRPr="00CC1F22">
        <w:rPr>
          <w:b/>
        </w:rPr>
        <w:t>Сем</w:t>
      </w:r>
      <w:r w:rsidRPr="00CC1F22">
        <w:rPr>
          <w:b/>
          <w:lang w:val="en-US"/>
        </w:rPr>
        <w:t xml:space="preserve">. CYPERACEAE – </w:t>
      </w:r>
      <w:r w:rsidRPr="00CC1F22">
        <w:rPr>
          <w:b/>
        </w:rPr>
        <w:t>ОСОКОВЫЕ</w:t>
      </w:r>
      <w:bookmarkEnd w:id="38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  <w:lang w:val="en-US"/>
        </w:rPr>
        <w:t xml:space="preserve">1. Bolboschoenus maritimus (L.) </w:t>
      </w:r>
      <w:r w:rsidRPr="00CC1F22">
        <w:rPr>
          <w:b/>
        </w:rPr>
        <w:t>Palla - Камыш морской (приморский), Клубн</w:t>
      </w:r>
      <w:r w:rsidRPr="00CC1F22">
        <w:rPr>
          <w:b/>
        </w:rPr>
        <w:t>е</w:t>
      </w:r>
      <w:r w:rsidRPr="00CC1F22">
        <w:rPr>
          <w:b/>
        </w:rPr>
        <w:t>камыш морской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клубнекорневищный земноводный многолетник; 2) гидрофит; 3) прибрежно-водный. Берега рек и озёр, в мелкой воде, заболоченные лесные низины, влажные солончаковые почвы; 4) обычный. По всей территории области; 5) кормовое, пищевое.</w:t>
      </w:r>
    </w:p>
    <w:p w:rsidR="00380D83" w:rsidRPr="00CC1F22" w:rsidRDefault="00380D83" w:rsidP="00380D83">
      <w:pPr>
        <w:ind w:firstLine="567"/>
        <w:jc w:val="both"/>
        <w:rPr>
          <w:b/>
          <w:lang w:val="en-US"/>
        </w:rPr>
      </w:pPr>
      <w:r w:rsidRPr="00CC1F22">
        <w:rPr>
          <w:b/>
        </w:rPr>
        <w:t xml:space="preserve">2. </w:t>
      </w:r>
      <w:r w:rsidRPr="00CC1F22">
        <w:rPr>
          <w:b/>
          <w:lang w:val="en-US"/>
        </w:rPr>
        <w:t>Carex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acuta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(</w:t>
      </w:r>
      <w:r w:rsidRPr="00CC1F22">
        <w:rPr>
          <w:b/>
          <w:lang w:val="en-US"/>
        </w:rPr>
        <w:t>Carex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acuta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f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prolixa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Fries</w:t>
      </w:r>
      <w:r w:rsidRPr="00CC1F22">
        <w:rPr>
          <w:b/>
        </w:rPr>
        <w:t xml:space="preserve">) </w:t>
      </w:r>
      <w:r w:rsidRPr="00CC1F22">
        <w:rPr>
          <w:b/>
          <w:lang w:val="en-US"/>
        </w:rPr>
        <w:t>Sylven</w:t>
      </w:r>
      <w:r w:rsidRPr="00CC1F22">
        <w:rPr>
          <w:b/>
        </w:rPr>
        <w:t xml:space="preserve">, </w:t>
      </w:r>
      <w:r w:rsidRPr="00CC1F22">
        <w:rPr>
          <w:b/>
          <w:lang w:val="en-US"/>
        </w:rPr>
        <w:t>C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dichroandra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V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Krecz</w:t>
      </w:r>
      <w:r w:rsidRPr="00CC1F22">
        <w:rPr>
          <w:b/>
        </w:rPr>
        <w:t xml:space="preserve">., </w:t>
      </w:r>
      <w:r w:rsidRPr="00CC1F22">
        <w:rPr>
          <w:b/>
          <w:lang w:val="en-US"/>
        </w:rPr>
        <w:t>C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fuscovaginata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K</w:t>
      </w:r>
      <w:r w:rsidRPr="00CC1F22">
        <w:rPr>
          <w:b/>
        </w:rPr>
        <w:t>ǘ</w:t>
      </w:r>
      <w:r w:rsidRPr="00CC1F22">
        <w:rPr>
          <w:b/>
          <w:lang w:val="en-US"/>
        </w:rPr>
        <w:t>k</w:t>
      </w:r>
      <w:r w:rsidRPr="00CC1F22">
        <w:rPr>
          <w:b/>
        </w:rPr>
        <w:t xml:space="preserve">., </w:t>
      </w:r>
      <w:r w:rsidRPr="00CC1F22">
        <w:rPr>
          <w:b/>
          <w:lang w:val="en-US"/>
        </w:rPr>
        <w:t>C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graciliformis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V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Krecz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 xml:space="preserve">1933, non Ohwi, </w:t>
      </w:r>
      <w:smartTag w:uri="urn:schemas-microsoft-com:office:smarttags" w:element="metricconverter">
        <w:smartTagPr>
          <w:attr w:name="ProductID" w:val="1931, C"/>
        </w:smartTagPr>
        <w:r w:rsidRPr="00CC1F22">
          <w:rPr>
            <w:b/>
            <w:lang w:val="en-US"/>
          </w:rPr>
          <w:t>1931, C</w:t>
        </w:r>
      </w:smartTag>
      <w:r w:rsidRPr="00CC1F22">
        <w:rPr>
          <w:b/>
          <w:lang w:val="en-US"/>
        </w:rPr>
        <w:t xml:space="preserve">. gracilis Curt., C. prolixa Fries, C.sareptana V. Krecz.) - </w:t>
      </w:r>
      <w:r w:rsidRPr="00CC1F22">
        <w:rPr>
          <w:b/>
        </w:rPr>
        <w:t>Осока</w:t>
      </w:r>
      <w:r w:rsidRPr="00CC1F22">
        <w:rPr>
          <w:b/>
          <w:lang w:val="en-US"/>
        </w:rPr>
        <w:t xml:space="preserve"> </w:t>
      </w:r>
      <w:r w:rsidRPr="00CC1F22">
        <w:rPr>
          <w:b/>
        </w:rPr>
        <w:t>острая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короткокорневищный многолетник; 2) гигрофит; 3) прибрежно-водный. Побережья водоёмов, болота,  заболоченные леса; 4) обычный. По всей террит</w:t>
      </w:r>
      <w:r w:rsidRPr="00CC1F22">
        <w:t>о</w:t>
      </w:r>
      <w:r w:rsidRPr="00CC1F22">
        <w:t>рии области.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3. Carex riparia Curt. - Осока береговая 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гидрофит; 3) прибрежно-водный. П</w:t>
      </w:r>
      <w:r w:rsidRPr="00CC1F22">
        <w:t>о</w:t>
      </w:r>
      <w:r w:rsidRPr="00CC1F22">
        <w:t>бережья рек, озёр, водотоки балок; 4) обычный. По всей территории области.</w:t>
      </w:r>
    </w:p>
    <w:p w:rsidR="00380D83" w:rsidRPr="00CC1F22" w:rsidRDefault="00380D83" w:rsidP="00380D83">
      <w:pPr>
        <w:ind w:firstLine="567"/>
        <w:jc w:val="both"/>
        <w:rPr>
          <w:b/>
          <w:lang w:val="en-US"/>
        </w:rPr>
      </w:pPr>
      <w:r w:rsidRPr="00CC1F22">
        <w:rPr>
          <w:b/>
          <w:lang w:val="en-US"/>
        </w:rPr>
        <w:t xml:space="preserve">4. Scirpus lacustris L. (Hymenochaeta lacustris (L.) Nakai, Schoenoplectus lacustris (L.) Palla) - </w:t>
      </w:r>
      <w:r w:rsidRPr="00CC1F22">
        <w:rPr>
          <w:b/>
        </w:rPr>
        <w:t>Камыш</w:t>
      </w:r>
      <w:r w:rsidRPr="00CC1F22">
        <w:rPr>
          <w:b/>
          <w:lang w:val="en-US"/>
        </w:rPr>
        <w:t xml:space="preserve"> </w:t>
      </w:r>
      <w:r w:rsidRPr="00CC1F22">
        <w:rPr>
          <w:b/>
        </w:rPr>
        <w:t>озёрный</w:t>
      </w:r>
      <w:r w:rsidRPr="00CC1F22">
        <w:rPr>
          <w:b/>
          <w:lang w:val="en-US"/>
        </w:rPr>
        <w:t xml:space="preserve"> 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гигрофит; 3) прибрежно-водный. Б</w:t>
      </w:r>
      <w:r w:rsidRPr="00CC1F22">
        <w:t>о</w:t>
      </w:r>
      <w:r w:rsidRPr="00CC1F22">
        <w:t>лота, побережья рек, ручьёв, озёр-стариц; 4) обычный. По всей территории области; 5) кормовое.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  <w:lang w:val="en-US"/>
        </w:rPr>
      </w:pPr>
      <w:bookmarkStart w:id="39" w:name="_Toc147901349"/>
      <w:r w:rsidRPr="00CC1F22">
        <w:rPr>
          <w:b/>
        </w:rPr>
        <w:t>Сем</w:t>
      </w:r>
      <w:r w:rsidRPr="00CC1F22">
        <w:rPr>
          <w:b/>
          <w:lang w:val="en-US"/>
        </w:rPr>
        <w:t xml:space="preserve">. POACEAE (GRAMINEAE) – </w:t>
      </w:r>
      <w:r w:rsidRPr="00CC1F22">
        <w:rPr>
          <w:b/>
        </w:rPr>
        <w:t>ЗЛАКИ</w:t>
      </w:r>
      <w:bookmarkEnd w:id="39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  <w:lang w:val="en-US"/>
        </w:rPr>
        <w:t xml:space="preserve">1. Agrostis stolonifera L. (A. stolonizans auct. non Bess., A. alba L. subsp stolonifera (L.) </w:t>
      </w:r>
      <w:r w:rsidRPr="00CC1F22">
        <w:rPr>
          <w:b/>
        </w:rPr>
        <w:t>Jir) - Полевица побегообразующая</w:t>
      </w:r>
    </w:p>
    <w:p w:rsidR="00380D83" w:rsidRPr="00CC1F22" w:rsidRDefault="00380D83" w:rsidP="00380D83">
      <w:pPr>
        <w:ind w:firstLine="567"/>
        <w:jc w:val="both"/>
      </w:pPr>
      <w:r w:rsidRPr="00CC1F22">
        <w:lastRenderedPageBreak/>
        <w:t>1) травянистый длиннокорневищный многолетник; 2) мезофит; 3) луговой. Побер</w:t>
      </w:r>
      <w:r w:rsidRPr="00CC1F22">
        <w:t>е</w:t>
      </w:r>
      <w:r w:rsidRPr="00CC1F22">
        <w:t>жья водоемов, пойменные луга, около ключей; 4) обычный. По всей территории области; 5)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Alopecurus pratensis L. - Лисохвост (Батлачок) луговой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короткокорневищный многолетник; 2) мезофит; 3) луговой. Пойме</w:t>
      </w:r>
      <w:r w:rsidRPr="00CC1F22">
        <w:t>н</w:t>
      </w:r>
      <w:r w:rsidRPr="00CC1F22">
        <w:t>ные луга, окраины болот, побережья рек; 4) обычный. По всей области; 5)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  <w:lang w:val="en-US"/>
        </w:rPr>
        <w:t xml:space="preserve">3. Bromopsis riparia (Rehm.) Holub (Bromus riparius Rehm.; Zerna riparia (Rehm.) </w:t>
      </w:r>
      <w:r w:rsidRPr="00CC1F22">
        <w:rPr>
          <w:b/>
        </w:rPr>
        <w:t>Nevski) - Кострец береговой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короткокорневищный многолетник; 2) мезоксерофит; 3) лугово-степной. Суходольные луга, луговые степи, разреженные сосново-дубовые леса, лесные поляны, меловые обнажения; 4) обычный. По всей области; 5) кормовое, закрепитель склонов.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4. </w:t>
      </w:r>
      <w:r w:rsidRPr="00CC1F22">
        <w:rPr>
          <w:b/>
          <w:lang w:val="en-US"/>
        </w:rPr>
        <w:t>Calamagrostis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epigeios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L</w:t>
      </w:r>
      <w:r w:rsidRPr="00CC1F22">
        <w:rPr>
          <w:b/>
        </w:rPr>
        <w:t xml:space="preserve">.) </w:t>
      </w:r>
      <w:r w:rsidRPr="00CC1F22">
        <w:rPr>
          <w:b/>
          <w:lang w:val="en-US"/>
        </w:rPr>
        <w:t>Roth</w:t>
      </w:r>
      <w:r w:rsidRPr="00CC1F22">
        <w:rPr>
          <w:b/>
        </w:rPr>
        <w:t xml:space="preserve">  - Вейник наземный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длиннокорневищный многолетник; 2) мезо-ксерофит; 3) лесосте</w:t>
      </w:r>
      <w:r w:rsidRPr="00CC1F22">
        <w:t>п</w:t>
      </w:r>
      <w:r w:rsidRPr="00CC1F22">
        <w:t>ной. Разреженные сосняки, вырубки, лесные поляны и опушки, суходольные луга, зара</w:t>
      </w:r>
      <w:r w:rsidRPr="00CC1F22">
        <w:t>с</w:t>
      </w:r>
      <w:r w:rsidRPr="00CC1F22">
        <w:t>тающие овраги, осыпи, долины рек; 4) обычный. По всей области; 5)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5. </w:t>
      </w:r>
      <w:r w:rsidRPr="00CC1F22">
        <w:rPr>
          <w:b/>
          <w:lang w:val="en-US"/>
        </w:rPr>
        <w:t>Dactylis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glomerata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- Ежа сборная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короткокорневищный многолетник; 2) мезо-ксерофит; 3) лесосте</w:t>
      </w:r>
      <w:r w:rsidRPr="00CC1F22">
        <w:t>п</w:t>
      </w:r>
      <w:r w:rsidRPr="00CC1F22">
        <w:t>ной. Разреженные леса, лесные поляны, опушки, луга, вдоль дорог; 4) обычный. По всей территории области; 5) кормовое, заслуживает культивирования.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r w:rsidRPr="00CC1F22">
        <w:rPr>
          <w:b/>
        </w:rPr>
        <w:t>6. Echinochloa crusgalli (L.) Beauv. (E. colonum auct.) - Ежовник обыкновенный, или Куриное просо</w:t>
      </w:r>
    </w:p>
    <w:p w:rsidR="00380D83" w:rsidRPr="00CC1F22" w:rsidRDefault="00380D83" w:rsidP="00380D83">
      <w:pPr>
        <w:ind w:firstLine="567"/>
        <w:jc w:val="both"/>
      </w:pPr>
      <w:r w:rsidRPr="00CC1F22">
        <w:t>1) однолетник; 2) мезофит; 3) сорный. Побережья рек, луга, песчаные наносы, гале</w:t>
      </w:r>
      <w:r w:rsidRPr="00CC1F22">
        <w:t>ч</w:t>
      </w:r>
      <w:r w:rsidRPr="00CC1F22">
        <w:t>ники, сады, огороды, поля; 4) обычный. По всей области; 5) сорное,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7. </w:t>
      </w:r>
      <w:r w:rsidRPr="00CC1F22">
        <w:rPr>
          <w:b/>
          <w:lang w:val="en-US"/>
        </w:rPr>
        <w:t>Festuca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pratensis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Huds</w:t>
      </w:r>
      <w:r w:rsidRPr="00CC1F22">
        <w:rPr>
          <w:b/>
        </w:rPr>
        <w:t>. - Овсяница луговая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мезофит; 3) луговолесной. Пойме</w:t>
      </w:r>
      <w:r w:rsidRPr="00CC1F22">
        <w:t>н</w:t>
      </w:r>
      <w:r w:rsidRPr="00CC1F22">
        <w:t>ные луга и леса; 4) обычный. По всей области; 5) кормовое, газонное, культивируется.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8. Glyceria fluitans (L.) R.Br. - Манник плавающий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земноводный многолетник; 2) гидрофит; 3) прибре</w:t>
      </w:r>
      <w:r w:rsidRPr="00CC1F22">
        <w:t>ж</w:t>
      </w:r>
      <w:r w:rsidRPr="00CC1F22">
        <w:t>но-водный. Побережья рек, озер, прудов, болот; 4) обычный. По всей области; 5) корм</w:t>
      </w:r>
      <w:r w:rsidRPr="00CC1F22">
        <w:t>о</w:t>
      </w:r>
      <w:r w:rsidRPr="00CC1F22">
        <w:t>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  <w:lang w:val="en-US"/>
        </w:rPr>
        <w:t xml:space="preserve">9. Phalaroides arundinacea (L.) Rauschert (Typhoides arundinacea (L.) </w:t>
      </w:r>
      <w:r w:rsidRPr="00CC1F22">
        <w:rPr>
          <w:b/>
        </w:rPr>
        <w:t>Moench, Digraphis arundinacea (L.) Trin.) - Двукисточник тростниковый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длиннокорневищный многолетник; 2) гелофит; 3) прибрежно-водный. Побережья водоемов, пойменные луга; 4) обычный. По всей области; 5) корм</w:t>
      </w:r>
      <w:r w:rsidRPr="00CC1F22">
        <w:t>о</w:t>
      </w:r>
      <w:r w:rsidRPr="00CC1F22">
        <w:t>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10. </w:t>
      </w:r>
      <w:r w:rsidRPr="00CC1F22">
        <w:rPr>
          <w:b/>
          <w:lang w:val="en-US"/>
        </w:rPr>
        <w:t>Phleum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pratense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(</w:t>
      </w:r>
      <w:r w:rsidRPr="00CC1F22">
        <w:rPr>
          <w:b/>
          <w:lang w:val="en-US"/>
        </w:rPr>
        <w:t>P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pratense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subsp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bertolonii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DC</w:t>
      </w:r>
      <w:r w:rsidRPr="00CC1F22">
        <w:rPr>
          <w:b/>
        </w:rPr>
        <w:t xml:space="preserve">.) </w:t>
      </w:r>
      <w:r w:rsidRPr="00CC1F22">
        <w:rPr>
          <w:b/>
          <w:lang w:val="en-US"/>
        </w:rPr>
        <w:t xml:space="preserve">Bornm., P. pratense subsp. nodosum (L.) </w:t>
      </w:r>
      <w:r w:rsidRPr="00CC1F22">
        <w:rPr>
          <w:b/>
        </w:rPr>
        <w:t>Arcang.) - Тимофеевка луговая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короткокорневищный многолетник; 2) мезофит; 3) луговой. Пойме</w:t>
      </w:r>
      <w:r w:rsidRPr="00CC1F22">
        <w:t>н</w:t>
      </w:r>
      <w:r w:rsidRPr="00CC1F22">
        <w:t>ные, суходольные и низинные луга; 4) обычный. По всей области; 5)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11. Phragmites australis (Cav.) Trin. ex Steud. - Тростник южный, или обыкн</w:t>
      </w:r>
      <w:r w:rsidRPr="00CC1F22">
        <w:rPr>
          <w:b/>
        </w:rPr>
        <w:t>о</w:t>
      </w:r>
      <w:r w:rsidRPr="00CC1F22">
        <w:rPr>
          <w:b/>
        </w:rPr>
        <w:t>венный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длиннокорневищный земноводный многолетник; 2) гелофит; 3) пр</w:t>
      </w:r>
      <w:r w:rsidRPr="00CC1F22">
        <w:t>и</w:t>
      </w:r>
      <w:r w:rsidRPr="00CC1F22">
        <w:t>брежно-водный. Побережья водоемов и водотоков, мелководья, пойменные леса, лугов</w:t>
      </w:r>
      <w:r w:rsidRPr="00CC1F22">
        <w:t>и</w:t>
      </w:r>
      <w:r w:rsidRPr="00CC1F22">
        <w:t xml:space="preserve">ны, около ключей; 4) обычный. По всей области; 5) пищевое, кормовое, техническое. 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12. Poa pratensis L. - Мятлик луговой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рыхлодерновинный многолетник; 2) мезофит; 3) луговой. Луга, ле</w:t>
      </w:r>
      <w:r w:rsidRPr="00CC1F22">
        <w:t>с</w:t>
      </w:r>
      <w:r w:rsidRPr="00CC1F22">
        <w:t>ные поляны, приречные пески, галечники; 4) обычный. По всей области; 5)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Сем. L</w:t>
      </w:r>
      <w:r w:rsidRPr="00CC1F22">
        <w:rPr>
          <w:b/>
          <w:lang w:val="en-US"/>
        </w:rPr>
        <w:t>EMNACEAE</w:t>
      </w:r>
      <w:r w:rsidRPr="00CC1F22">
        <w:rPr>
          <w:b/>
        </w:rPr>
        <w:t xml:space="preserve"> – РЯСКОВЫЕ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Lemna trisulca L. - Ряска трехдольная</w:t>
      </w:r>
    </w:p>
    <w:p w:rsidR="00380D83" w:rsidRPr="00CC1F22" w:rsidRDefault="00380D83" w:rsidP="00380D83">
      <w:pPr>
        <w:ind w:firstLine="567"/>
        <w:jc w:val="both"/>
      </w:pPr>
      <w:r w:rsidRPr="00CC1F22">
        <w:t>1) погруженный в воду листецовый многолетник; 2) гидрофит; 3) водный. Пруды, озера, заводи рек. 4) обычный. По всей территории области; 5)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Spirodela polyrhisa (L.) Schleid - Многокоренник обыкновенный</w:t>
      </w:r>
    </w:p>
    <w:p w:rsidR="00380D83" w:rsidRPr="00CC1F22" w:rsidRDefault="00380D83" w:rsidP="00380D83">
      <w:pPr>
        <w:ind w:firstLine="567"/>
        <w:jc w:val="both"/>
      </w:pPr>
      <w:r w:rsidRPr="00CC1F22">
        <w:t>1) плавающий листецовый многолетник; 2) гидрофит; 3) водный. Озера, пруды, ре</w:t>
      </w:r>
      <w:r w:rsidRPr="00CC1F22">
        <w:t>ч</w:t>
      </w:r>
      <w:r w:rsidRPr="00CC1F22">
        <w:t>ные заводи, болота; 4) обычный. По всей территории области; 5) кормовое.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lastRenderedPageBreak/>
        <w:t xml:space="preserve">Сем. </w:t>
      </w:r>
      <w:r w:rsidRPr="00CC1F22">
        <w:rPr>
          <w:b/>
          <w:lang w:val="en-US"/>
        </w:rPr>
        <w:t>SPARGANIACEAE</w:t>
      </w:r>
      <w:r w:rsidRPr="00CC1F22">
        <w:rPr>
          <w:b/>
        </w:rPr>
        <w:t xml:space="preserve"> – ЕЖЕГОЛОВНИКОВЫЕ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 xml:space="preserve">1. </w:t>
      </w:r>
      <w:r w:rsidRPr="00CC1F22">
        <w:rPr>
          <w:b/>
          <w:lang w:val="en-US"/>
        </w:rPr>
        <w:t>Sparganium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erectum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L</w:t>
      </w:r>
      <w:r w:rsidRPr="00CC1F22">
        <w:rPr>
          <w:b/>
        </w:rPr>
        <w:t>. (</w:t>
      </w:r>
      <w:r w:rsidRPr="00CC1F22">
        <w:rPr>
          <w:b/>
          <w:lang w:val="en-US"/>
        </w:rPr>
        <w:t>S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ramosum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Huds</w:t>
      </w:r>
      <w:r w:rsidRPr="00CC1F22">
        <w:rPr>
          <w:b/>
        </w:rPr>
        <w:t xml:space="preserve">., </w:t>
      </w:r>
      <w:r w:rsidRPr="00CC1F22">
        <w:rPr>
          <w:b/>
          <w:lang w:val="en-US"/>
        </w:rPr>
        <w:t>S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polyedrum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Aschers</w:t>
      </w:r>
      <w:r w:rsidRPr="00CC1F22">
        <w:rPr>
          <w:b/>
        </w:rPr>
        <w:t xml:space="preserve">. &amp; </w:t>
      </w:r>
      <w:r w:rsidRPr="00CC1F22">
        <w:rPr>
          <w:b/>
          <w:lang w:val="en-US"/>
        </w:rPr>
        <w:t>Graebn</w:t>
      </w:r>
      <w:r w:rsidRPr="00CC1F22">
        <w:rPr>
          <w:b/>
        </w:rPr>
        <w:t xml:space="preserve">.) </w:t>
      </w:r>
      <w:r w:rsidRPr="00CC1F22">
        <w:rPr>
          <w:b/>
          <w:lang w:val="en-US"/>
        </w:rPr>
        <w:t>Juz</w:t>
      </w:r>
      <w:r w:rsidRPr="00CC1F22">
        <w:rPr>
          <w:b/>
        </w:rPr>
        <w:t xml:space="preserve">., </w:t>
      </w:r>
      <w:r w:rsidRPr="00CC1F22">
        <w:rPr>
          <w:b/>
          <w:lang w:val="en-US"/>
        </w:rPr>
        <w:t>S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neglectum</w:t>
      </w:r>
      <w:r w:rsidRPr="00CC1F22">
        <w:rPr>
          <w:b/>
        </w:rPr>
        <w:t xml:space="preserve"> </w:t>
      </w:r>
      <w:r w:rsidRPr="00CC1F22">
        <w:rPr>
          <w:b/>
          <w:lang w:val="en-US"/>
        </w:rPr>
        <w:t>Beeby</w:t>
      </w:r>
      <w:r w:rsidRPr="00CC1F22">
        <w:rPr>
          <w:b/>
        </w:rPr>
        <w:t xml:space="preserve">, </w:t>
      </w:r>
      <w:r w:rsidRPr="00CC1F22">
        <w:rPr>
          <w:b/>
          <w:lang w:val="en-US"/>
        </w:rPr>
        <w:t>S</w:t>
      </w:r>
      <w:r w:rsidRPr="00CC1F22">
        <w:rPr>
          <w:b/>
        </w:rPr>
        <w:t xml:space="preserve">. </w:t>
      </w:r>
      <w:r w:rsidRPr="00CC1F22">
        <w:rPr>
          <w:b/>
          <w:lang w:val="en-US"/>
        </w:rPr>
        <w:t>microcarpum</w:t>
      </w:r>
      <w:r w:rsidRPr="00CC1F22">
        <w:rPr>
          <w:b/>
        </w:rPr>
        <w:t xml:space="preserve"> (</w:t>
      </w:r>
      <w:r w:rsidRPr="00CC1F22">
        <w:rPr>
          <w:b/>
          <w:lang w:val="en-US"/>
        </w:rPr>
        <w:t>Neum</w:t>
      </w:r>
      <w:r w:rsidRPr="00CC1F22">
        <w:rPr>
          <w:b/>
        </w:rPr>
        <w:t xml:space="preserve">.) </w:t>
      </w:r>
      <w:r w:rsidRPr="00CC1F22">
        <w:rPr>
          <w:b/>
          <w:lang w:val="en-US"/>
        </w:rPr>
        <w:t>Raunk</w:t>
      </w:r>
      <w:r w:rsidRPr="00CC1F22">
        <w:rPr>
          <w:b/>
        </w:rPr>
        <w:t>.) - Ежеголовник прямой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гелофит; 3) водно-болотный. Топкие берега водоемов, болота. 4) обычный. По всей территории области.</w:t>
      </w:r>
    </w:p>
    <w:p w:rsidR="00380D83" w:rsidRPr="00CC1F22" w:rsidRDefault="00380D83" w:rsidP="00380D83">
      <w:pPr>
        <w:ind w:firstLine="567"/>
        <w:jc w:val="both"/>
        <w:outlineLvl w:val="0"/>
        <w:rPr>
          <w:b/>
        </w:rPr>
      </w:pPr>
      <w:bookmarkStart w:id="40" w:name="_Toc147901350"/>
      <w:r w:rsidRPr="00CC1F22">
        <w:rPr>
          <w:b/>
        </w:rPr>
        <w:t>Сем. T</w:t>
      </w:r>
      <w:r w:rsidRPr="00CC1F22">
        <w:rPr>
          <w:b/>
          <w:lang w:val="en-US"/>
        </w:rPr>
        <w:t>YPHACEAE</w:t>
      </w:r>
      <w:r w:rsidRPr="00CC1F22">
        <w:rPr>
          <w:b/>
        </w:rPr>
        <w:t xml:space="preserve"> – РОГОЗОВЫЕ</w:t>
      </w:r>
      <w:bookmarkEnd w:id="40"/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1. Typha angustifolia L. - Рогоз узколистный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гелофит; 3) лугово-болотный. Болота, окраины озер, берега рек, водохранилища и пруды; 4) обычный. По всей территории о</w:t>
      </w:r>
      <w:r w:rsidRPr="00CC1F22">
        <w:t>б</w:t>
      </w:r>
      <w:r w:rsidRPr="00CC1F22">
        <w:t>ласти; 5) кормовое, пищевое, техническое.</w:t>
      </w:r>
    </w:p>
    <w:p w:rsidR="00380D83" w:rsidRPr="00CC1F22" w:rsidRDefault="00380D83" w:rsidP="00380D83">
      <w:pPr>
        <w:ind w:firstLine="567"/>
        <w:jc w:val="both"/>
        <w:rPr>
          <w:b/>
        </w:rPr>
      </w:pPr>
      <w:r w:rsidRPr="00CC1F22">
        <w:rPr>
          <w:b/>
        </w:rPr>
        <w:t>2. Typha latifolia L. - Рогоз широколистный</w:t>
      </w:r>
    </w:p>
    <w:p w:rsidR="00380D83" w:rsidRPr="00CC1F22" w:rsidRDefault="00380D83" w:rsidP="00380D83">
      <w:pPr>
        <w:ind w:firstLine="567"/>
        <w:jc w:val="both"/>
      </w:pPr>
      <w:r w:rsidRPr="00CC1F22">
        <w:t>1) травянистый корневищный многолетник; 2) гелофит; 3) лугово-болотный. Болота, окраины озер, побережья рек, водохранилища и пруды; 4) обычный. По всей территории области; 5) кормовое, пищевое, техническое.</w:t>
      </w:r>
    </w:p>
    <w:p w:rsidR="00380D83" w:rsidRPr="00CC1F22" w:rsidRDefault="00380D83" w:rsidP="00380D83">
      <w:pPr>
        <w:ind w:firstLine="567"/>
        <w:jc w:val="both"/>
      </w:pPr>
    </w:p>
    <w:p w:rsidR="006B71A3" w:rsidRPr="00CC1F22" w:rsidRDefault="006B71A3" w:rsidP="00380D83">
      <w:pPr>
        <w:ind w:firstLine="567"/>
        <w:jc w:val="both"/>
      </w:pPr>
    </w:p>
    <w:p w:rsidR="00DB0E1A" w:rsidRPr="00CC1F22" w:rsidRDefault="00DB0E1A" w:rsidP="006B5DF0">
      <w:pPr>
        <w:pStyle w:val="a3"/>
        <w:ind w:firstLine="567"/>
        <w:jc w:val="right"/>
        <w:rPr>
          <w:b/>
        </w:rPr>
      </w:pPr>
      <w:r w:rsidRPr="00CC1F22">
        <w:rPr>
          <w:b/>
        </w:rPr>
        <w:t>ПРИЛОЖЕНИЕ</w:t>
      </w:r>
      <w:r w:rsidR="00380D83" w:rsidRPr="00CC1F22">
        <w:rPr>
          <w:b/>
        </w:rPr>
        <w:t xml:space="preserve"> 2</w:t>
      </w:r>
    </w:p>
    <w:p w:rsidR="006B71A3" w:rsidRPr="00CC1F22" w:rsidRDefault="006B71A3" w:rsidP="006B5DF0">
      <w:pPr>
        <w:jc w:val="center"/>
        <w:rPr>
          <w:b/>
          <w:sz w:val="28"/>
          <w:szCs w:val="28"/>
        </w:rPr>
      </w:pPr>
    </w:p>
    <w:p w:rsidR="00DB0E1A" w:rsidRPr="00CC1F22" w:rsidRDefault="00380D83" w:rsidP="006B5DF0">
      <w:pPr>
        <w:jc w:val="center"/>
        <w:rPr>
          <w:b/>
          <w:sz w:val="28"/>
          <w:szCs w:val="28"/>
        </w:rPr>
      </w:pPr>
      <w:r w:rsidRPr="00CC1F22">
        <w:rPr>
          <w:b/>
          <w:sz w:val="28"/>
          <w:szCs w:val="28"/>
        </w:rPr>
        <w:t>ФОТОМАТЕРИАЛЫ</w:t>
      </w:r>
    </w:p>
    <w:p w:rsidR="00AF1E67" w:rsidRPr="00CC1F22" w:rsidRDefault="00AF1E67" w:rsidP="00AF1E67">
      <w:pPr>
        <w:ind w:firstLine="567"/>
        <w:jc w:val="both"/>
        <w:rPr>
          <w:sz w:val="28"/>
          <w:szCs w:val="28"/>
        </w:rPr>
      </w:pPr>
    </w:p>
    <w:p w:rsidR="006B71A3" w:rsidRPr="00CC1F22" w:rsidRDefault="006B71A3" w:rsidP="00AF1E67">
      <w:pPr>
        <w:ind w:firstLine="567"/>
        <w:jc w:val="both"/>
        <w:rPr>
          <w:sz w:val="28"/>
          <w:szCs w:val="28"/>
        </w:rPr>
      </w:pPr>
    </w:p>
    <w:p w:rsidR="00364D70" w:rsidRPr="00CC1F22" w:rsidRDefault="00B3408F" w:rsidP="00364D7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4475" cy="3600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078" t="6390" r="16275" b="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D70" w:rsidRPr="00CC1F22" w:rsidRDefault="00364D70" w:rsidP="00AF1E67">
      <w:pPr>
        <w:ind w:firstLine="567"/>
        <w:jc w:val="both"/>
        <w:rPr>
          <w:sz w:val="28"/>
          <w:szCs w:val="28"/>
        </w:rPr>
      </w:pPr>
    </w:p>
    <w:p w:rsidR="00364D70" w:rsidRPr="00CC1F22" w:rsidRDefault="00364D70" w:rsidP="00364D70">
      <w:pPr>
        <w:ind w:firstLine="567"/>
        <w:jc w:val="center"/>
        <w:rPr>
          <w:sz w:val="28"/>
          <w:szCs w:val="28"/>
        </w:rPr>
      </w:pPr>
      <w:r w:rsidRPr="00CC1F22">
        <w:rPr>
          <w:sz w:val="28"/>
          <w:szCs w:val="28"/>
        </w:rPr>
        <w:t>Рис. 1. Карта-схема района исследования</w:t>
      </w:r>
    </w:p>
    <w:p w:rsidR="00364D70" w:rsidRPr="00CC1F22" w:rsidRDefault="00364D70" w:rsidP="00364D70">
      <w:pPr>
        <w:ind w:firstLine="567"/>
        <w:jc w:val="center"/>
        <w:rPr>
          <w:sz w:val="28"/>
          <w:szCs w:val="28"/>
        </w:rPr>
      </w:pPr>
      <w:r w:rsidRPr="0080674F">
        <w:rPr>
          <w:sz w:val="28"/>
          <w:szCs w:val="28"/>
        </w:rPr>
        <w:t>(</w:t>
      </w:r>
      <w:r w:rsidRPr="00CC1F22">
        <w:rPr>
          <w:sz w:val="28"/>
          <w:szCs w:val="28"/>
        </w:rPr>
        <w:t>фото</w:t>
      </w:r>
      <w:r w:rsidRPr="0080674F">
        <w:rPr>
          <w:sz w:val="28"/>
          <w:szCs w:val="28"/>
        </w:rPr>
        <w:t xml:space="preserve"> </w:t>
      </w:r>
      <w:r w:rsidRPr="00CC1F22">
        <w:rPr>
          <w:sz w:val="28"/>
          <w:szCs w:val="28"/>
        </w:rPr>
        <w:t>с</w:t>
      </w:r>
      <w:r w:rsidRPr="0080674F">
        <w:rPr>
          <w:sz w:val="28"/>
          <w:szCs w:val="28"/>
        </w:rPr>
        <w:t xml:space="preserve"> </w:t>
      </w:r>
      <w:r w:rsidRPr="00CC1F22">
        <w:rPr>
          <w:sz w:val="28"/>
          <w:szCs w:val="28"/>
          <w:lang w:val="en-US"/>
        </w:rPr>
        <w:t>Google</w:t>
      </w:r>
      <w:r w:rsidRPr="0080674F">
        <w:rPr>
          <w:sz w:val="28"/>
          <w:szCs w:val="28"/>
        </w:rPr>
        <w:t xml:space="preserve"> </w:t>
      </w:r>
      <w:r w:rsidRPr="00CC1F22">
        <w:rPr>
          <w:sz w:val="28"/>
          <w:szCs w:val="28"/>
          <w:lang w:val="en-US"/>
        </w:rPr>
        <w:t>Earth</w:t>
      </w:r>
      <w:r w:rsidRPr="0080674F">
        <w:rPr>
          <w:sz w:val="28"/>
          <w:szCs w:val="28"/>
        </w:rPr>
        <w:t>)</w:t>
      </w:r>
    </w:p>
    <w:p w:rsidR="006B71A3" w:rsidRPr="00CC1F22" w:rsidRDefault="006B71A3" w:rsidP="00364D70">
      <w:pPr>
        <w:ind w:firstLine="567"/>
        <w:jc w:val="center"/>
        <w:rPr>
          <w:sz w:val="28"/>
          <w:szCs w:val="28"/>
        </w:rPr>
        <w:sectPr w:rsidR="006B71A3" w:rsidRPr="00CC1F22" w:rsidSect="00974C55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364D70" w:rsidRPr="00CC1F22" w:rsidRDefault="00B3408F" w:rsidP="00E529F4">
      <w:pPr>
        <w:jc w:val="center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800600" cy="3600450"/>
            <wp:effectExtent l="19050" t="0" r="0" b="0"/>
            <wp:docPr id="2" name="Рисунок 1" descr="E:\Мои документы\Творческая работа Шорохов Вадим\101OLYMP\PA14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Мои документы\Творческая работа Шорохов Вадим\101OLYMP\PA143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02" w:rsidRPr="00CC1F22" w:rsidRDefault="00D75302" w:rsidP="00364D70">
      <w:pPr>
        <w:jc w:val="center"/>
        <w:rPr>
          <w:sz w:val="28"/>
          <w:szCs w:val="28"/>
        </w:rPr>
      </w:pPr>
    </w:p>
    <w:p w:rsidR="00364D70" w:rsidRPr="00CC1F22" w:rsidRDefault="00364D70" w:rsidP="00364D70">
      <w:pPr>
        <w:jc w:val="center"/>
        <w:rPr>
          <w:sz w:val="28"/>
          <w:szCs w:val="28"/>
        </w:rPr>
      </w:pPr>
      <w:r w:rsidRPr="00CC1F22">
        <w:rPr>
          <w:sz w:val="28"/>
          <w:szCs w:val="28"/>
        </w:rPr>
        <w:t>Рис</w:t>
      </w:r>
      <w:r w:rsidRPr="0080674F">
        <w:rPr>
          <w:sz w:val="28"/>
          <w:szCs w:val="28"/>
        </w:rPr>
        <w:t xml:space="preserve">. </w:t>
      </w:r>
      <w:r w:rsidRPr="00CC1F22">
        <w:rPr>
          <w:sz w:val="28"/>
          <w:szCs w:val="28"/>
        </w:rPr>
        <w:t>2</w:t>
      </w:r>
      <w:r w:rsidRPr="0080674F">
        <w:rPr>
          <w:sz w:val="28"/>
          <w:szCs w:val="28"/>
        </w:rPr>
        <w:t xml:space="preserve">. </w:t>
      </w:r>
      <w:r w:rsidRPr="00CC1F22">
        <w:rPr>
          <w:sz w:val="28"/>
          <w:szCs w:val="28"/>
        </w:rPr>
        <w:t>Сбор полевого материала</w:t>
      </w:r>
    </w:p>
    <w:p w:rsidR="00364D70" w:rsidRPr="00CC1F22" w:rsidRDefault="00364D70" w:rsidP="00364D70">
      <w:pPr>
        <w:jc w:val="center"/>
        <w:rPr>
          <w:sz w:val="28"/>
          <w:szCs w:val="28"/>
        </w:rPr>
      </w:pPr>
      <w:r w:rsidRPr="00CC1F22">
        <w:rPr>
          <w:sz w:val="28"/>
          <w:szCs w:val="28"/>
        </w:rPr>
        <w:t>(фото научного руководителя)</w:t>
      </w:r>
    </w:p>
    <w:p w:rsidR="00364D70" w:rsidRPr="00CC1F22" w:rsidRDefault="00364D70" w:rsidP="00364D70">
      <w:pPr>
        <w:jc w:val="center"/>
        <w:rPr>
          <w:sz w:val="28"/>
          <w:szCs w:val="28"/>
        </w:rPr>
      </w:pPr>
    </w:p>
    <w:p w:rsidR="00D75302" w:rsidRPr="00CC1F22" w:rsidRDefault="00B3408F" w:rsidP="00364D7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00600" cy="3600450"/>
            <wp:effectExtent l="19050" t="0" r="0" b="0"/>
            <wp:docPr id="3" name="Рисунок 5" descr="E:\Мои документы\Творческая работа Шорохов Вадим\101OLYMP\PA27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Мои документы\Творческая работа Шорохов Вадим\101OLYMP\PA273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02" w:rsidRPr="00CC1F22" w:rsidRDefault="00D75302" w:rsidP="00364D70">
      <w:pPr>
        <w:jc w:val="center"/>
        <w:rPr>
          <w:sz w:val="28"/>
          <w:szCs w:val="28"/>
        </w:rPr>
      </w:pPr>
    </w:p>
    <w:p w:rsidR="00364D70" w:rsidRPr="00CC1F22" w:rsidRDefault="00364D70" w:rsidP="00364D70">
      <w:pPr>
        <w:jc w:val="center"/>
        <w:rPr>
          <w:sz w:val="28"/>
          <w:szCs w:val="28"/>
        </w:rPr>
      </w:pPr>
      <w:r w:rsidRPr="00CC1F22">
        <w:rPr>
          <w:sz w:val="28"/>
          <w:szCs w:val="28"/>
        </w:rPr>
        <w:t>Рис. 3. Определение водорослей с помощью микроскопа в лаборатори</w:t>
      </w:r>
      <w:r w:rsidR="00D75302" w:rsidRPr="00CC1F22">
        <w:rPr>
          <w:sz w:val="28"/>
          <w:szCs w:val="28"/>
        </w:rPr>
        <w:t>и</w:t>
      </w:r>
      <w:r w:rsidRPr="00CC1F22">
        <w:rPr>
          <w:sz w:val="28"/>
          <w:szCs w:val="28"/>
        </w:rPr>
        <w:t xml:space="preserve"> к</w:t>
      </w:r>
      <w:r w:rsidRPr="00CC1F22">
        <w:rPr>
          <w:sz w:val="28"/>
          <w:szCs w:val="28"/>
        </w:rPr>
        <w:t>а</w:t>
      </w:r>
      <w:r w:rsidRPr="00CC1F22">
        <w:rPr>
          <w:sz w:val="28"/>
          <w:szCs w:val="28"/>
        </w:rPr>
        <w:t>федры ботаники, общей биологии, экологии и биоэкологического образов</w:t>
      </w:r>
      <w:r w:rsidRPr="00CC1F22">
        <w:rPr>
          <w:sz w:val="28"/>
          <w:szCs w:val="28"/>
        </w:rPr>
        <w:t>а</w:t>
      </w:r>
      <w:r w:rsidRPr="00CC1F22">
        <w:rPr>
          <w:sz w:val="28"/>
          <w:szCs w:val="28"/>
        </w:rPr>
        <w:t>ния Поволжской государственной социально-гуманитарной академии (фото научного руководителя)</w:t>
      </w:r>
    </w:p>
    <w:p w:rsidR="00364D70" w:rsidRPr="00CC1F22" w:rsidRDefault="00364D70" w:rsidP="00AF1E67">
      <w:pPr>
        <w:ind w:firstLine="567"/>
        <w:jc w:val="both"/>
        <w:rPr>
          <w:sz w:val="28"/>
          <w:szCs w:val="28"/>
        </w:rPr>
      </w:pPr>
    </w:p>
    <w:p w:rsidR="00D75302" w:rsidRPr="00CC1F22" w:rsidRDefault="00D75302" w:rsidP="00E529F4">
      <w:pPr>
        <w:jc w:val="center"/>
        <w:rPr>
          <w:noProof/>
        </w:rPr>
      </w:pPr>
    </w:p>
    <w:p w:rsidR="00E529F4" w:rsidRPr="00CC1F22" w:rsidRDefault="00B3408F" w:rsidP="00E529F4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19650" cy="3600450"/>
            <wp:effectExtent l="19050" t="0" r="0" b="0"/>
            <wp:docPr id="4" name="Рисунок 3" descr="E:\Мои документы\Творческая работа Шорохов Вадим\101OLYMP\PA14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Мои документы\Творческая работа Шорохов Вадим\101OLYMP\PA143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02" w:rsidRPr="00CC1F22" w:rsidRDefault="00D75302" w:rsidP="006B5DF0">
      <w:pPr>
        <w:jc w:val="center"/>
        <w:rPr>
          <w:sz w:val="28"/>
          <w:szCs w:val="28"/>
        </w:rPr>
      </w:pPr>
    </w:p>
    <w:p w:rsidR="00DB0E1A" w:rsidRPr="00CC1F22" w:rsidRDefault="00DB0E1A" w:rsidP="006B5DF0">
      <w:pPr>
        <w:jc w:val="center"/>
        <w:rPr>
          <w:sz w:val="28"/>
          <w:szCs w:val="28"/>
        </w:rPr>
      </w:pPr>
      <w:r w:rsidRPr="00CC1F22">
        <w:rPr>
          <w:sz w:val="28"/>
          <w:szCs w:val="28"/>
        </w:rPr>
        <w:t xml:space="preserve">Рис. </w:t>
      </w:r>
      <w:r w:rsidR="006B71A3" w:rsidRPr="00CC1F22">
        <w:rPr>
          <w:sz w:val="28"/>
          <w:szCs w:val="28"/>
        </w:rPr>
        <w:t>4</w:t>
      </w:r>
      <w:r w:rsidRPr="00CC1F22">
        <w:rPr>
          <w:sz w:val="28"/>
          <w:szCs w:val="28"/>
        </w:rPr>
        <w:t xml:space="preserve">. </w:t>
      </w:r>
      <w:r w:rsidR="006B71A3" w:rsidRPr="00CC1F22">
        <w:rPr>
          <w:sz w:val="28"/>
          <w:szCs w:val="28"/>
        </w:rPr>
        <w:t>Карстовое озеро (пойма р. Самара, окрестности с. Алексеевка Кинел</w:t>
      </w:r>
      <w:r w:rsidR="006B71A3" w:rsidRPr="00CC1F22">
        <w:rPr>
          <w:sz w:val="28"/>
          <w:szCs w:val="28"/>
        </w:rPr>
        <w:t>ь</w:t>
      </w:r>
      <w:r w:rsidR="006B71A3" w:rsidRPr="00CC1F22">
        <w:rPr>
          <w:sz w:val="28"/>
          <w:szCs w:val="28"/>
        </w:rPr>
        <w:t xml:space="preserve">ского района Самарской области) </w:t>
      </w:r>
      <w:r w:rsidRPr="00CC1F22">
        <w:rPr>
          <w:sz w:val="28"/>
          <w:szCs w:val="28"/>
        </w:rPr>
        <w:t>(</w:t>
      </w:r>
      <w:r w:rsidR="00781F50" w:rsidRPr="00CC1F22">
        <w:rPr>
          <w:sz w:val="28"/>
          <w:szCs w:val="28"/>
        </w:rPr>
        <w:t>ф</w:t>
      </w:r>
      <w:r w:rsidRPr="00CC1F22">
        <w:rPr>
          <w:sz w:val="28"/>
          <w:szCs w:val="28"/>
        </w:rPr>
        <w:t>ото автора)</w:t>
      </w:r>
    </w:p>
    <w:p w:rsidR="006B5DF0" w:rsidRPr="00CC1F22" w:rsidRDefault="006B5DF0" w:rsidP="006B5DF0">
      <w:pPr>
        <w:jc w:val="center"/>
        <w:rPr>
          <w:sz w:val="28"/>
          <w:szCs w:val="28"/>
        </w:rPr>
      </w:pPr>
    </w:p>
    <w:p w:rsidR="006B71A3" w:rsidRPr="00CC1F22" w:rsidRDefault="00B3408F" w:rsidP="006B71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9650" cy="3600450"/>
            <wp:effectExtent l="19050" t="0" r="0" b="0"/>
            <wp:docPr id="5" name="Рисунок 5" descr="Fontinalis antipyretica2 Altai2004(34)-igna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ntinalis antipyretica2 Altai2004(34)-ignatov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02" w:rsidRPr="00CC1F22" w:rsidRDefault="00D75302" w:rsidP="006B5DF0">
      <w:pPr>
        <w:jc w:val="center"/>
        <w:rPr>
          <w:sz w:val="28"/>
          <w:szCs w:val="28"/>
        </w:rPr>
      </w:pPr>
    </w:p>
    <w:p w:rsidR="006B5DF0" w:rsidRPr="006B71A3" w:rsidRDefault="006B71A3" w:rsidP="006B5DF0">
      <w:pPr>
        <w:jc w:val="center"/>
        <w:rPr>
          <w:rFonts w:ascii="Arial" w:hAnsi="Arial" w:cs="Arial"/>
          <w:sz w:val="28"/>
          <w:szCs w:val="28"/>
        </w:rPr>
      </w:pPr>
      <w:r w:rsidRPr="00CC1F22">
        <w:rPr>
          <w:sz w:val="28"/>
          <w:szCs w:val="28"/>
        </w:rPr>
        <w:t>Рис. 5. Мох – Фонтиналис противопожарный (Fontinalis antipyretica Hedw.). Семейство фонтиналиевые (Fontinaliace</w:t>
      </w:r>
      <w:r w:rsidRPr="006B71A3">
        <w:rPr>
          <w:rFonts w:ascii="Arial" w:hAnsi="Arial" w:cs="Arial"/>
          <w:sz w:val="28"/>
          <w:szCs w:val="28"/>
        </w:rPr>
        <w:t>ae)</w:t>
      </w:r>
      <w:r w:rsidR="00DB0E1A" w:rsidRPr="006B71A3">
        <w:rPr>
          <w:rFonts w:ascii="Arial" w:hAnsi="Arial" w:cs="Arial"/>
          <w:sz w:val="28"/>
          <w:szCs w:val="28"/>
        </w:rPr>
        <w:t xml:space="preserve"> (</w:t>
      </w:r>
      <w:r w:rsidR="00781F50" w:rsidRPr="006B71A3">
        <w:rPr>
          <w:rFonts w:ascii="Arial" w:hAnsi="Arial" w:cs="Arial"/>
          <w:sz w:val="28"/>
          <w:szCs w:val="28"/>
        </w:rPr>
        <w:t>ф</w:t>
      </w:r>
      <w:r w:rsidR="00DB0E1A" w:rsidRPr="006B71A3">
        <w:rPr>
          <w:rFonts w:ascii="Arial" w:hAnsi="Arial" w:cs="Arial"/>
          <w:sz w:val="28"/>
          <w:szCs w:val="28"/>
        </w:rPr>
        <w:t>ото автора)</w:t>
      </w:r>
    </w:p>
    <w:sectPr w:rsidR="006B5DF0" w:rsidRPr="006B71A3" w:rsidSect="00974C55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833" w:rsidRDefault="00810833">
      <w:r>
        <w:separator/>
      </w:r>
    </w:p>
  </w:endnote>
  <w:endnote w:type="continuationSeparator" w:id="0">
    <w:p w:rsidR="00810833" w:rsidRDefault="008108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D83" w:rsidRDefault="00B43B14" w:rsidP="0030239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80D8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80D83" w:rsidRDefault="00380D83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D83" w:rsidRDefault="00B43B14" w:rsidP="0030239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80D8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0674F">
      <w:rPr>
        <w:rStyle w:val="a5"/>
        <w:noProof/>
      </w:rPr>
      <w:t>3</w:t>
    </w:r>
    <w:r>
      <w:rPr>
        <w:rStyle w:val="a5"/>
      </w:rPr>
      <w:fldChar w:fldCharType="end"/>
    </w:r>
  </w:p>
  <w:p w:rsidR="00380D83" w:rsidRDefault="00380D8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833" w:rsidRDefault="00810833">
      <w:r>
        <w:separator/>
      </w:r>
    </w:p>
  </w:footnote>
  <w:footnote w:type="continuationSeparator" w:id="0">
    <w:p w:rsidR="00810833" w:rsidRDefault="008108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24D70"/>
    <w:multiLevelType w:val="hybridMultilevel"/>
    <w:tmpl w:val="20D296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611CD"/>
    <w:multiLevelType w:val="multilevel"/>
    <w:tmpl w:val="4A48FCA2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65050AA"/>
    <w:multiLevelType w:val="hybridMultilevel"/>
    <w:tmpl w:val="C5DC0AEC"/>
    <w:lvl w:ilvl="0" w:tplc="FFFFFFFF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DF4060"/>
    <w:multiLevelType w:val="singleLevel"/>
    <w:tmpl w:val="EA2C4F86"/>
    <w:lvl w:ilvl="0">
      <w:start w:val="13"/>
      <w:numFmt w:val="decimal"/>
      <w:lvlText w:val="%1."/>
      <w:legacy w:legacy="1" w:legacySpace="0" w:legacyIndent="299"/>
      <w:lvlJc w:val="left"/>
      <w:rPr>
        <w:rFonts w:ascii="Times New Roman" w:hAnsi="Times New Roman" w:cs="Times New Roman" w:hint="default"/>
      </w:rPr>
    </w:lvl>
  </w:abstractNum>
  <w:abstractNum w:abstractNumId="4">
    <w:nsid w:val="0B3B1839"/>
    <w:multiLevelType w:val="singleLevel"/>
    <w:tmpl w:val="CADE3892"/>
    <w:lvl w:ilvl="0">
      <w:start w:val="1"/>
      <w:numFmt w:val="decimal"/>
      <w:lvlText w:val="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5">
    <w:nsid w:val="0D5525DC"/>
    <w:multiLevelType w:val="hybridMultilevel"/>
    <w:tmpl w:val="1F869D1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120C0220"/>
    <w:multiLevelType w:val="singleLevel"/>
    <w:tmpl w:val="4810000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7">
    <w:nsid w:val="12796D55"/>
    <w:multiLevelType w:val="singleLevel"/>
    <w:tmpl w:val="604222B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13584E49"/>
    <w:multiLevelType w:val="hybridMultilevel"/>
    <w:tmpl w:val="4E56B4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1B4E01"/>
    <w:multiLevelType w:val="singleLevel"/>
    <w:tmpl w:val="9DFC6892"/>
    <w:lvl w:ilvl="0">
      <w:start w:val="26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</w:rPr>
    </w:lvl>
  </w:abstractNum>
  <w:abstractNum w:abstractNumId="10">
    <w:nsid w:val="1C550DBA"/>
    <w:multiLevelType w:val="singleLevel"/>
    <w:tmpl w:val="AFB40A5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>
    <w:nsid w:val="1D671DAE"/>
    <w:multiLevelType w:val="singleLevel"/>
    <w:tmpl w:val="C22CB99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1D7715D7"/>
    <w:multiLevelType w:val="singleLevel"/>
    <w:tmpl w:val="0680D080"/>
    <w:lvl w:ilvl="0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</w:abstractNum>
  <w:abstractNum w:abstractNumId="13">
    <w:nsid w:val="20312DA9"/>
    <w:multiLevelType w:val="singleLevel"/>
    <w:tmpl w:val="BE30BD8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290B4B23"/>
    <w:multiLevelType w:val="hybridMultilevel"/>
    <w:tmpl w:val="76621100"/>
    <w:lvl w:ilvl="0" w:tplc="9CBECDB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B27160"/>
    <w:multiLevelType w:val="hybridMultilevel"/>
    <w:tmpl w:val="C1CC665A"/>
    <w:lvl w:ilvl="0" w:tplc="693C9B7E">
      <w:start w:val="1"/>
      <w:numFmt w:val="decimal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8A46C1"/>
    <w:multiLevelType w:val="singleLevel"/>
    <w:tmpl w:val="4120C664"/>
    <w:lvl w:ilvl="0">
      <w:start w:val="1"/>
      <w:numFmt w:val="decimal"/>
      <w:lvlText w:val="%1."/>
      <w:legacy w:legacy="1" w:legacySpace="0" w:legacyIndent="205"/>
      <w:lvlJc w:val="left"/>
      <w:rPr>
        <w:rFonts w:ascii="Times New Roman" w:hAnsi="Times New Roman" w:cs="Times New Roman" w:hint="default"/>
      </w:rPr>
    </w:lvl>
  </w:abstractNum>
  <w:abstractNum w:abstractNumId="17">
    <w:nsid w:val="2F2B4111"/>
    <w:multiLevelType w:val="hybridMultilevel"/>
    <w:tmpl w:val="D6088760"/>
    <w:lvl w:ilvl="0" w:tplc="B100DFB6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E04E53"/>
    <w:multiLevelType w:val="singleLevel"/>
    <w:tmpl w:val="38BE5A7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>
    <w:nsid w:val="365F1A51"/>
    <w:multiLevelType w:val="hybridMultilevel"/>
    <w:tmpl w:val="E27C3A90"/>
    <w:lvl w:ilvl="0" w:tplc="FFFFFFFF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6644F00"/>
    <w:multiLevelType w:val="singleLevel"/>
    <w:tmpl w:val="18105F1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1">
    <w:nsid w:val="37840626"/>
    <w:multiLevelType w:val="hybridMultilevel"/>
    <w:tmpl w:val="81F6503E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8E28F9"/>
    <w:multiLevelType w:val="multilevel"/>
    <w:tmpl w:val="1A604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7220F2"/>
    <w:multiLevelType w:val="singleLevel"/>
    <w:tmpl w:val="139E083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i w:val="0"/>
      </w:rPr>
    </w:lvl>
  </w:abstractNum>
  <w:abstractNum w:abstractNumId="24">
    <w:nsid w:val="3FF44155"/>
    <w:multiLevelType w:val="singleLevel"/>
    <w:tmpl w:val="17BAB5EC"/>
    <w:lvl w:ilvl="0">
      <w:start w:val="7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5">
    <w:nsid w:val="46771006"/>
    <w:multiLevelType w:val="singleLevel"/>
    <w:tmpl w:val="F8A8FF6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6">
    <w:nsid w:val="485E7E34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AA02D44"/>
    <w:multiLevelType w:val="singleLevel"/>
    <w:tmpl w:val="A4CEDEC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8">
    <w:nsid w:val="4F953F7C"/>
    <w:multiLevelType w:val="hybridMultilevel"/>
    <w:tmpl w:val="EA6826F8"/>
    <w:lvl w:ilvl="0" w:tplc="59AE031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FC412E"/>
    <w:multiLevelType w:val="singleLevel"/>
    <w:tmpl w:val="8DCA270A"/>
    <w:lvl w:ilvl="0">
      <w:start w:val="5"/>
      <w:numFmt w:val="decimal"/>
      <w:lvlText w:val="%1."/>
      <w:legacy w:legacy="1" w:legacySpace="0" w:legacyIndent="208"/>
      <w:lvlJc w:val="left"/>
      <w:rPr>
        <w:rFonts w:ascii="Times New Roman" w:hAnsi="Times New Roman" w:cs="Times New Roman" w:hint="default"/>
      </w:rPr>
    </w:lvl>
  </w:abstractNum>
  <w:abstractNum w:abstractNumId="30">
    <w:nsid w:val="52014695"/>
    <w:multiLevelType w:val="hybridMultilevel"/>
    <w:tmpl w:val="5F689E86"/>
    <w:lvl w:ilvl="0" w:tplc="CF1C1D4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65"/>
        </w:tabs>
        <w:ind w:left="196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85"/>
        </w:tabs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05"/>
        </w:tabs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5"/>
        </w:tabs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5"/>
        </w:tabs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5"/>
        </w:tabs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5"/>
        </w:tabs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5"/>
        </w:tabs>
        <w:ind w:left="7005" w:hanging="180"/>
      </w:pPr>
    </w:lvl>
  </w:abstractNum>
  <w:abstractNum w:abstractNumId="31">
    <w:nsid w:val="5652553C"/>
    <w:multiLevelType w:val="hybridMultilevel"/>
    <w:tmpl w:val="1E0AE1A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D35130A"/>
    <w:multiLevelType w:val="singleLevel"/>
    <w:tmpl w:val="0419000F"/>
    <w:lvl w:ilvl="0">
      <w:start w:val="3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18B51A4"/>
    <w:multiLevelType w:val="hybridMultilevel"/>
    <w:tmpl w:val="74B0E7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21C20A1"/>
    <w:multiLevelType w:val="hybridMultilevel"/>
    <w:tmpl w:val="8BE8BA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E423BC"/>
    <w:multiLevelType w:val="hybridMultilevel"/>
    <w:tmpl w:val="D78CA17C"/>
    <w:lvl w:ilvl="0" w:tplc="FFFFFFFF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CB47F7C"/>
    <w:multiLevelType w:val="hybridMultilevel"/>
    <w:tmpl w:val="1A6045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3E2491"/>
    <w:multiLevelType w:val="hybridMultilevel"/>
    <w:tmpl w:val="E7F417E4"/>
    <w:lvl w:ilvl="0" w:tplc="33B86E18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EF1E43"/>
    <w:multiLevelType w:val="singleLevel"/>
    <w:tmpl w:val="4E38301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9">
    <w:nsid w:val="6F7A5C3A"/>
    <w:multiLevelType w:val="hybridMultilevel"/>
    <w:tmpl w:val="F5AC9322"/>
    <w:lvl w:ilvl="0" w:tplc="FFFFFFF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00678FC"/>
    <w:multiLevelType w:val="singleLevel"/>
    <w:tmpl w:val="788E52B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1">
    <w:nsid w:val="729B6595"/>
    <w:multiLevelType w:val="hybridMultilevel"/>
    <w:tmpl w:val="E062C4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3095FAD"/>
    <w:multiLevelType w:val="singleLevel"/>
    <w:tmpl w:val="7CC2B14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3">
    <w:nsid w:val="787044B4"/>
    <w:multiLevelType w:val="hybridMultilevel"/>
    <w:tmpl w:val="C75E1F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96B5959"/>
    <w:multiLevelType w:val="hybridMultilevel"/>
    <w:tmpl w:val="11B6FA3A"/>
    <w:lvl w:ilvl="0" w:tplc="58703844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9C26407"/>
    <w:multiLevelType w:val="singleLevel"/>
    <w:tmpl w:val="568E105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6">
    <w:nsid w:val="7B041E90"/>
    <w:multiLevelType w:val="singleLevel"/>
    <w:tmpl w:val="49B641E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7">
    <w:nsid w:val="7FB52606"/>
    <w:multiLevelType w:val="hybridMultilevel"/>
    <w:tmpl w:val="D6A6361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3"/>
  </w:num>
  <w:num w:numId="5">
    <w:abstractNumId w:val="45"/>
  </w:num>
  <w:num w:numId="6">
    <w:abstractNumId w:val="42"/>
  </w:num>
  <w:num w:numId="7">
    <w:abstractNumId w:val="38"/>
  </w:num>
  <w:num w:numId="8">
    <w:abstractNumId w:val="25"/>
  </w:num>
  <w:num w:numId="9">
    <w:abstractNumId w:val="13"/>
  </w:num>
  <w:num w:numId="10">
    <w:abstractNumId w:val="11"/>
  </w:num>
  <w:num w:numId="11">
    <w:abstractNumId w:val="27"/>
  </w:num>
  <w:num w:numId="12">
    <w:abstractNumId w:val="7"/>
  </w:num>
  <w:num w:numId="13">
    <w:abstractNumId w:val="10"/>
  </w:num>
  <w:num w:numId="14">
    <w:abstractNumId w:val="46"/>
  </w:num>
  <w:num w:numId="15">
    <w:abstractNumId w:val="40"/>
  </w:num>
  <w:num w:numId="16">
    <w:abstractNumId w:val="18"/>
  </w:num>
  <w:num w:numId="17">
    <w:abstractNumId w:val="12"/>
  </w:num>
  <w:num w:numId="18">
    <w:abstractNumId w:val="23"/>
  </w:num>
  <w:num w:numId="19">
    <w:abstractNumId w:val="20"/>
  </w:num>
  <w:num w:numId="20">
    <w:abstractNumId w:val="24"/>
  </w:num>
  <w:num w:numId="21">
    <w:abstractNumId w:val="9"/>
  </w:num>
  <w:num w:numId="22">
    <w:abstractNumId w:val="26"/>
  </w:num>
  <w:num w:numId="23">
    <w:abstractNumId w:val="32"/>
  </w:num>
  <w:num w:numId="24">
    <w:abstractNumId w:val="39"/>
  </w:num>
  <w:num w:numId="25">
    <w:abstractNumId w:val="2"/>
  </w:num>
  <w:num w:numId="26">
    <w:abstractNumId w:val="19"/>
  </w:num>
  <w:num w:numId="27">
    <w:abstractNumId w:val="35"/>
  </w:num>
  <w:num w:numId="28">
    <w:abstractNumId w:val="31"/>
  </w:num>
  <w:num w:numId="29">
    <w:abstractNumId w:val="34"/>
  </w:num>
  <w:num w:numId="30">
    <w:abstractNumId w:val="33"/>
  </w:num>
  <w:num w:numId="31">
    <w:abstractNumId w:val="41"/>
  </w:num>
  <w:num w:numId="32">
    <w:abstractNumId w:val="8"/>
  </w:num>
  <w:num w:numId="33">
    <w:abstractNumId w:val="21"/>
  </w:num>
  <w:num w:numId="34">
    <w:abstractNumId w:val="15"/>
  </w:num>
  <w:num w:numId="35">
    <w:abstractNumId w:val="17"/>
  </w:num>
  <w:num w:numId="36">
    <w:abstractNumId w:val="14"/>
  </w:num>
  <w:num w:numId="37">
    <w:abstractNumId w:val="28"/>
  </w:num>
  <w:num w:numId="38">
    <w:abstractNumId w:val="3"/>
  </w:num>
  <w:num w:numId="39">
    <w:abstractNumId w:val="16"/>
  </w:num>
  <w:num w:numId="40">
    <w:abstractNumId w:val="29"/>
  </w:num>
  <w:num w:numId="41">
    <w:abstractNumId w:val="4"/>
  </w:num>
  <w:num w:numId="42">
    <w:abstractNumId w:val="30"/>
  </w:num>
  <w:num w:numId="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</w:num>
  <w:num w:numId="45">
    <w:abstractNumId w:val="1"/>
  </w:num>
  <w:num w:numId="46">
    <w:abstractNumId w:val="47"/>
  </w:num>
  <w:num w:numId="47">
    <w:abstractNumId w:val="37"/>
  </w:num>
  <w:num w:numId="48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53DF"/>
    <w:rsid w:val="00013E23"/>
    <w:rsid w:val="00016B17"/>
    <w:rsid w:val="00031A4D"/>
    <w:rsid w:val="000359AE"/>
    <w:rsid w:val="000419C4"/>
    <w:rsid w:val="000454C4"/>
    <w:rsid w:val="00047CCF"/>
    <w:rsid w:val="00054676"/>
    <w:rsid w:val="000923A7"/>
    <w:rsid w:val="000D00A9"/>
    <w:rsid w:val="000D7B92"/>
    <w:rsid w:val="00112B56"/>
    <w:rsid w:val="00117268"/>
    <w:rsid w:val="001215AE"/>
    <w:rsid w:val="001370E3"/>
    <w:rsid w:val="00137475"/>
    <w:rsid w:val="001433F2"/>
    <w:rsid w:val="00144738"/>
    <w:rsid w:val="0016634E"/>
    <w:rsid w:val="00195955"/>
    <w:rsid w:val="001A011F"/>
    <w:rsid w:val="001A0C1B"/>
    <w:rsid w:val="001A629F"/>
    <w:rsid w:val="001B1966"/>
    <w:rsid w:val="001B7D57"/>
    <w:rsid w:val="001C1989"/>
    <w:rsid w:val="001C78EA"/>
    <w:rsid w:val="001E06B0"/>
    <w:rsid w:val="001E3C79"/>
    <w:rsid w:val="001E504D"/>
    <w:rsid w:val="001E5210"/>
    <w:rsid w:val="001E7CF4"/>
    <w:rsid w:val="0020148E"/>
    <w:rsid w:val="002058B3"/>
    <w:rsid w:val="00206F38"/>
    <w:rsid w:val="00212EEF"/>
    <w:rsid w:val="00224939"/>
    <w:rsid w:val="0025091E"/>
    <w:rsid w:val="00250E45"/>
    <w:rsid w:val="002515B4"/>
    <w:rsid w:val="00251A4D"/>
    <w:rsid w:val="00262FD4"/>
    <w:rsid w:val="00264339"/>
    <w:rsid w:val="00274CE1"/>
    <w:rsid w:val="00280958"/>
    <w:rsid w:val="002A244E"/>
    <w:rsid w:val="002B1968"/>
    <w:rsid w:val="002B5529"/>
    <w:rsid w:val="002E155C"/>
    <w:rsid w:val="002E71E9"/>
    <w:rsid w:val="002F0844"/>
    <w:rsid w:val="002F2A53"/>
    <w:rsid w:val="002F7BBE"/>
    <w:rsid w:val="00302397"/>
    <w:rsid w:val="0031258B"/>
    <w:rsid w:val="00330AB7"/>
    <w:rsid w:val="00343209"/>
    <w:rsid w:val="00343D05"/>
    <w:rsid w:val="0035090F"/>
    <w:rsid w:val="00364D70"/>
    <w:rsid w:val="0037142D"/>
    <w:rsid w:val="003752EA"/>
    <w:rsid w:val="003761A6"/>
    <w:rsid w:val="00380D83"/>
    <w:rsid w:val="003849FA"/>
    <w:rsid w:val="00387CCB"/>
    <w:rsid w:val="0039243A"/>
    <w:rsid w:val="003A4051"/>
    <w:rsid w:val="003B14E5"/>
    <w:rsid w:val="003B1E87"/>
    <w:rsid w:val="003B20A1"/>
    <w:rsid w:val="003C2F30"/>
    <w:rsid w:val="003D4E09"/>
    <w:rsid w:val="003D7460"/>
    <w:rsid w:val="003E0B06"/>
    <w:rsid w:val="003E1A07"/>
    <w:rsid w:val="003E2619"/>
    <w:rsid w:val="003E50D1"/>
    <w:rsid w:val="003E5F92"/>
    <w:rsid w:val="003F2946"/>
    <w:rsid w:val="003F654A"/>
    <w:rsid w:val="004053DF"/>
    <w:rsid w:val="00407535"/>
    <w:rsid w:val="00423041"/>
    <w:rsid w:val="00425885"/>
    <w:rsid w:val="0042588C"/>
    <w:rsid w:val="00430683"/>
    <w:rsid w:val="0045025E"/>
    <w:rsid w:val="0045728E"/>
    <w:rsid w:val="00480757"/>
    <w:rsid w:val="00480BDF"/>
    <w:rsid w:val="00481D78"/>
    <w:rsid w:val="00492F5F"/>
    <w:rsid w:val="00495534"/>
    <w:rsid w:val="004969E1"/>
    <w:rsid w:val="004A40A6"/>
    <w:rsid w:val="004B0430"/>
    <w:rsid w:val="004B0F46"/>
    <w:rsid w:val="004C3C6C"/>
    <w:rsid w:val="004D614A"/>
    <w:rsid w:val="004E30D7"/>
    <w:rsid w:val="004F3E8E"/>
    <w:rsid w:val="004F6509"/>
    <w:rsid w:val="00516697"/>
    <w:rsid w:val="005328DC"/>
    <w:rsid w:val="0054330C"/>
    <w:rsid w:val="00547042"/>
    <w:rsid w:val="005543D3"/>
    <w:rsid w:val="0056021E"/>
    <w:rsid w:val="00570770"/>
    <w:rsid w:val="00571D06"/>
    <w:rsid w:val="00574A82"/>
    <w:rsid w:val="00584461"/>
    <w:rsid w:val="00591190"/>
    <w:rsid w:val="005B0966"/>
    <w:rsid w:val="005C67EA"/>
    <w:rsid w:val="005D4ED0"/>
    <w:rsid w:val="005E1F80"/>
    <w:rsid w:val="005F79B8"/>
    <w:rsid w:val="00612466"/>
    <w:rsid w:val="006321CB"/>
    <w:rsid w:val="00635CB6"/>
    <w:rsid w:val="00637F90"/>
    <w:rsid w:val="006563B9"/>
    <w:rsid w:val="00671808"/>
    <w:rsid w:val="00674B52"/>
    <w:rsid w:val="006754AF"/>
    <w:rsid w:val="006771DF"/>
    <w:rsid w:val="00681029"/>
    <w:rsid w:val="006815A3"/>
    <w:rsid w:val="00686938"/>
    <w:rsid w:val="006928BD"/>
    <w:rsid w:val="006A4BF1"/>
    <w:rsid w:val="006A7760"/>
    <w:rsid w:val="006B5077"/>
    <w:rsid w:val="006B5DF0"/>
    <w:rsid w:val="006B71A3"/>
    <w:rsid w:val="006D1256"/>
    <w:rsid w:val="006D422F"/>
    <w:rsid w:val="006D6DC2"/>
    <w:rsid w:val="006D6F6A"/>
    <w:rsid w:val="006E2877"/>
    <w:rsid w:val="006E623E"/>
    <w:rsid w:val="006F646A"/>
    <w:rsid w:val="00711E05"/>
    <w:rsid w:val="00714AAE"/>
    <w:rsid w:val="00725BC6"/>
    <w:rsid w:val="00731761"/>
    <w:rsid w:val="00753BF8"/>
    <w:rsid w:val="00757E5C"/>
    <w:rsid w:val="00764C60"/>
    <w:rsid w:val="0078107C"/>
    <w:rsid w:val="00781F50"/>
    <w:rsid w:val="00782160"/>
    <w:rsid w:val="007A66C6"/>
    <w:rsid w:val="007C7BB4"/>
    <w:rsid w:val="007E16E6"/>
    <w:rsid w:val="007E4AE5"/>
    <w:rsid w:val="007E4BF4"/>
    <w:rsid w:val="007F46E0"/>
    <w:rsid w:val="0080674F"/>
    <w:rsid w:val="00810833"/>
    <w:rsid w:val="0081359D"/>
    <w:rsid w:val="00814985"/>
    <w:rsid w:val="0082074A"/>
    <w:rsid w:val="00821D2C"/>
    <w:rsid w:val="008236E4"/>
    <w:rsid w:val="00824AF9"/>
    <w:rsid w:val="00824D01"/>
    <w:rsid w:val="00827426"/>
    <w:rsid w:val="0083430A"/>
    <w:rsid w:val="00835868"/>
    <w:rsid w:val="00836227"/>
    <w:rsid w:val="00840916"/>
    <w:rsid w:val="0085062D"/>
    <w:rsid w:val="00853E0A"/>
    <w:rsid w:val="00857F22"/>
    <w:rsid w:val="008647AA"/>
    <w:rsid w:val="00871902"/>
    <w:rsid w:val="00871F19"/>
    <w:rsid w:val="00876EB9"/>
    <w:rsid w:val="008849DA"/>
    <w:rsid w:val="00894246"/>
    <w:rsid w:val="0089581D"/>
    <w:rsid w:val="00895DD3"/>
    <w:rsid w:val="008A5E7B"/>
    <w:rsid w:val="008A5EC8"/>
    <w:rsid w:val="008B55BC"/>
    <w:rsid w:val="008B5E43"/>
    <w:rsid w:val="008B5E73"/>
    <w:rsid w:val="008D1B67"/>
    <w:rsid w:val="008D7925"/>
    <w:rsid w:val="008E7B44"/>
    <w:rsid w:val="008F1A72"/>
    <w:rsid w:val="009049C0"/>
    <w:rsid w:val="009111EF"/>
    <w:rsid w:val="00911670"/>
    <w:rsid w:val="009166A7"/>
    <w:rsid w:val="00917872"/>
    <w:rsid w:val="00920683"/>
    <w:rsid w:val="00931B5D"/>
    <w:rsid w:val="0094257E"/>
    <w:rsid w:val="009458FC"/>
    <w:rsid w:val="009743EA"/>
    <w:rsid w:val="00974C55"/>
    <w:rsid w:val="00976F11"/>
    <w:rsid w:val="00981290"/>
    <w:rsid w:val="009822C4"/>
    <w:rsid w:val="0098464B"/>
    <w:rsid w:val="00991F37"/>
    <w:rsid w:val="009A428D"/>
    <w:rsid w:val="009B41C3"/>
    <w:rsid w:val="009B7134"/>
    <w:rsid w:val="009C462C"/>
    <w:rsid w:val="009C5498"/>
    <w:rsid w:val="009D049A"/>
    <w:rsid w:val="009E20FE"/>
    <w:rsid w:val="009E3480"/>
    <w:rsid w:val="009E57E9"/>
    <w:rsid w:val="009E7AA3"/>
    <w:rsid w:val="009F1AD2"/>
    <w:rsid w:val="00A00569"/>
    <w:rsid w:val="00A03D85"/>
    <w:rsid w:val="00A045E4"/>
    <w:rsid w:val="00A1402A"/>
    <w:rsid w:val="00A207CE"/>
    <w:rsid w:val="00A33DA0"/>
    <w:rsid w:val="00A348E8"/>
    <w:rsid w:val="00A50B74"/>
    <w:rsid w:val="00A566D3"/>
    <w:rsid w:val="00A62CAA"/>
    <w:rsid w:val="00A7348C"/>
    <w:rsid w:val="00A93B87"/>
    <w:rsid w:val="00A97903"/>
    <w:rsid w:val="00AC152E"/>
    <w:rsid w:val="00AD36E6"/>
    <w:rsid w:val="00AD7C7F"/>
    <w:rsid w:val="00AE0B17"/>
    <w:rsid w:val="00AE5557"/>
    <w:rsid w:val="00AF1E67"/>
    <w:rsid w:val="00AF2089"/>
    <w:rsid w:val="00AF3B35"/>
    <w:rsid w:val="00B06525"/>
    <w:rsid w:val="00B06F6D"/>
    <w:rsid w:val="00B146EF"/>
    <w:rsid w:val="00B14E08"/>
    <w:rsid w:val="00B154BB"/>
    <w:rsid w:val="00B218BB"/>
    <w:rsid w:val="00B25F55"/>
    <w:rsid w:val="00B307C1"/>
    <w:rsid w:val="00B31EFB"/>
    <w:rsid w:val="00B324A6"/>
    <w:rsid w:val="00B3408F"/>
    <w:rsid w:val="00B3412F"/>
    <w:rsid w:val="00B43B14"/>
    <w:rsid w:val="00B471AF"/>
    <w:rsid w:val="00B51BF4"/>
    <w:rsid w:val="00B61992"/>
    <w:rsid w:val="00B74480"/>
    <w:rsid w:val="00B85AB5"/>
    <w:rsid w:val="00B873C4"/>
    <w:rsid w:val="00B973D4"/>
    <w:rsid w:val="00B97DFF"/>
    <w:rsid w:val="00BA68EB"/>
    <w:rsid w:val="00BD2861"/>
    <w:rsid w:val="00BD76C8"/>
    <w:rsid w:val="00BF6868"/>
    <w:rsid w:val="00C05297"/>
    <w:rsid w:val="00C079BE"/>
    <w:rsid w:val="00C1010F"/>
    <w:rsid w:val="00C20C05"/>
    <w:rsid w:val="00C25B47"/>
    <w:rsid w:val="00C326E4"/>
    <w:rsid w:val="00C55EA5"/>
    <w:rsid w:val="00C84744"/>
    <w:rsid w:val="00CA1BD6"/>
    <w:rsid w:val="00CA20B8"/>
    <w:rsid w:val="00CA2801"/>
    <w:rsid w:val="00CB11BE"/>
    <w:rsid w:val="00CB3EA4"/>
    <w:rsid w:val="00CC1F22"/>
    <w:rsid w:val="00CC276C"/>
    <w:rsid w:val="00CF460D"/>
    <w:rsid w:val="00D005C4"/>
    <w:rsid w:val="00D14150"/>
    <w:rsid w:val="00D30840"/>
    <w:rsid w:val="00D35536"/>
    <w:rsid w:val="00D60A47"/>
    <w:rsid w:val="00D709DD"/>
    <w:rsid w:val="00D75302"/>
    <w:rsid w:val="00D820BE"/>
    <w:rsid w:val="00D8230D"/>
    <w:rsid w:val="00D91254"/>
    <w:rsid w:val="00D944EB"/>
    <w:rsid w:val="00DA29FA"/>
    <w:rsid w:val="00DA48EB"/>
    <w:rsid w:val="00DB0E1A"/>
    <w:rsid w:val="00DC30BE"/>
    <w:rsid w:val="00DC62A0"/>
    <w:rsid w:val="00DD7F3E"/>
    <w:rsid w:val="00DE39B6"/>
    <w:rsid w:val="00E048F8"/>
    <w:rsid w:val="00E06199"/>
    <w:rsid w:val="00E0685C"/>
    <w:rsid w:val="00E10091"/>
    <w:rsid w:val="00E22019"/>
    <w:rsid w:val="00E41FC3"/>
    <w:rsid w:val="00E478E0"/>
    <w:rsid w:val="00E529F4"/>
    <w:rsid w:val="00E55E75"/>
    <w:rsid w:val="00E571D4"/>
    <w:rsid w:val="00E73A94"/>
    <w:rsid w:val="00E779BD"/>
    <w:rsid w:val="00E83C23"/>
    <w:rsid w:val="00E852D1"/>
    <w:rsid w:val="00E91527"/>
    <w:rsid w:val="00E93CD9"/>
    <w:rsid w:val="00E95BB4"/>
    <w:rsid w:val="00E95E15"/>
    <w:rsid w:val="00E9606F"/>
    <w:rsid w:val="00EC17A8"/>
    <w:rsid w:val="00EC6A87"/>
    <w:rsid w:val="00EC6C22"/>
    <w:rsid w:val="00ED2196"/>
    <w:rsid w:val="00ED4C0F"/>
    <w:rsid w:val="00EE2AF7"/>
    <w:rsid w:val="00EF6987"/>
    <w:rsid w:val="00EF749E"/>
    <w:rsid w:val="00F15158"/>
    <w:rsid w:val="00F24048"/>
    <w:rsid w:val="00F2560B"/>
    <w:rsid w:val="00F33179"/>
    <w:rsid w:val="00F514C7"/>
    <w:rsid w:val="00F760C5"/>
    <w:rsid w:val="00F8560C"/>
    <w:rsid w:val="00F95A92"/>
    <w:rsid w:val="00FA37B9"/>
    <w:rsid w:val="00FB00F0"/>
    <w:rsid w:val="00FB2CE7"/>
    <w:rsid w:val="00FE096F"/>
    <w:rsid w:val="00FE655E"/>
    <w:rsid w:val="00FE7C07"/>
    <w:rsid w:val="00FF5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53D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80D83"/>
    <w:pPr>
      <w:keepNext/>
      <w:ind w:left="567"/>
      <w:outlineLvl w:val="0"/>
    </w:pPr>
    <w:rPr>
      <w:b/>
      <w:i/>
      <w:sz w:val="28"/>
      <w:szCs w:val="20"/>
    </w:rPr>
  </w:style>
  <w:style w:type="paragraph" w:styleId="2">
    <w:name w:val="heading 2"/>
    <w:basedOn w:val="a"/>
    <w:next w:val="a"/>
    <w:link w:val="20"/>
    <w:qFormat/>
    <w:rsid w:val="00380D83"/>
    <w:pPr>
      <w:keepNext/>
      <w:ind w:firstLine="567"/>
      <w:outlineLvl w:val="1"/>
    </w:pPr>
    <w:rPr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380D83"/>
    <w:pPr>
      <w:keepNext/>
      <w:ind w:left="567"/>
      <w:outlineLvl w:val="2"/>
    </w:pPr>
    <w:rPr>
      <w:sz w:val="28"/>
      <w:szCs w:val="20"/>
      <w:lang w:val="en-US"/>
    </w:rPr>
  </w:style>
  <w:style w:type="paragraph" w:styleId="4">
    <w:name w:val="heading 4"/>
    <w:basedOn w:val="a"/>
    <w:next w:val="a"/>
    <w:link w:val="40"/>
    <w:qFormat/>
    <w:rsid w:val="00380D83"/>
    <w:pPr>
      <w:keepNext/>
      <w:ind w:left="567"/>
      <w:jc w:val="both"/>
      <w:outlineLvl w:val="3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30840"/>
    <w:pPr>
      <w:jc w:val="both"/>
    </w:pPr>
    <w:rPr>
      <w:sz w:val="28"/>
      <w:szCs w:val="20"/>
    </w:rPr>
  </w:style>
  <w:style w:type="paragraph" w:styleId="a4">
    <w:name w:val="footer"/>
    <w:basedOn w:val="a"/>
    <w:rsid w:val="0048075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80757"/>
  </w:style>
  <w:style w:type="character" w:styleId="a6">
    <w:name w:val="Hyperlink"/>
    <w:rsid w:val="009E57E9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3761A6"/>
    <w:pPr>
      <w:ind w:left="720"/>
      <w:contextualSpacing/>
    </w:pPr>
  </w:style>
  <w:style w:type="paragraph" w:styleId="a8">
    <w:name w:val="Title"/>
    <w:basedOn w:val="a"/>
    <w:link w:val="a9"/>
    <w:qFormat/>
    <w:rsid w:val="002058B3"/>
    <w:pPr>
      <w:ind w:firstLine="540"/>
      <w:jc w:val="center"/>
    </w:pPr>
    <w:rPr>
      <w:sz w:val="28"/>
    </w:rPr>
  </w:style>
  <w:style w:type="character" w:customStyle="1" w:styleId="a9">
    <w:name w:val="Название Знак"/>
    <w:link w:val="a8"/>
    <w:rsid w:val="002058B3"/>
    <w:rPr>
      <w:sz w:val="28"/>
      <w:szCs w:val="24"/>
    </w:rPr>
  </w:style>
  <w:style w:type="paragraph" w:styleId="aa">
    <w:name w:val="Body Text Indent"/>
    <w:basedOn w:val="a"/>
    <w:link w:val="ab"/>
    <w:rsid w:val="00CA1BD6"/>
    <w:pPr>
      <w:spacing w:after="120"/>
      <w:ind w:left="283"/>
    </w:pPr>
  </w:style>
  <w:style w:type="character" w:customStyle="1" w:styleId="ab">
    <w:name w:val="Основной текст с отступом Знак"/>
    <w:link w:val="aa"/>
    <w:rsid w:val="00CA1BD6"/>
    <w:rPr>
      <w:sz w:val="24"/>
      <w:szCs w:val="24"/>
    </w:rPr>
  </w:style>
  <w:style w:type="paragraph" w:styleId="31">
    <w:name w:val="Body Text Indent 3"/>
    <w:basedOn w:val="a"/>
    <w:link w:val="32"/>
    <w:rsid w:val="009E20F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9E20FE"/>
    <w:rPr>
      <w:sz w:val="16"/>
      <w:szCs w:val="16"/>
    </w:rPr>
  </w:style>
  <w:style w:type="paragraph" w:customStyle="1" w:styleId="310">
    <w:name w:val="Основной текст 31"/>
    <w:basedOn w:val="a"/>
    <w:rsid w:val="009E20FE"/>
    <w:pPr>
      <w:spacing w:line="360" w:lineRule="auto"/>
      <w:jc w:val="both"/>
    </w:pPr>
    <w:rPr>
      <w:sz w:val="28"/>
      <w:szCs w:val="20"/>
    </w:rPr>
  </w:style>
  <w:style w:type="paragraph" w:customStyle="1" w:styleId="311">
    <w:name w:val="Основной текст с отступом 31"/>
    <w:basedOn w:val="a"/>
    <w:rsid w:val="009E20FE"/>
    <w:pPr>
      <w:ind w:firstLine="567"/>
      <w:jc w:val="both"/>
    </w:pPr>
    <w:rPr>
      <w:szCs w:val="20"/>
    </w:rPr>
  </w:style>
  <w:style w:type="table" w:styleId="ac">
    <w:name w:val="Table Grid"/>
    <w:basedOn w:val="a1"/>
    <w:rsid w:val="003D74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380D83"/>
    <w:rPr>
      <w:b/>
      <w:i/>
      <w:sz w:val="28"/>
    </w:rPr>
  </w:style>
  <w:style w:type="character" w:customStyle="1" w:styleId="20">
    <w:name w:val="Заголовок 2 Знак"/>
    <w:link w:val="2"/>
    <w:rsid w:val="00380D83"/>
    <w:rPr>
      <w:b/>
      <w:i/>
      <w:sz w:val="28"/>
    </w:rPr>
  </w:style>
  <w:style w:type="character" w:customStyle="1" w:styleId="30">
    <w:name w:val="Заголовок 3 Знак"/>
    <w:link w:val="3"/>
    <w:rsid w:val="00380D83"/>
    <w:rPr>
      <w:sz w:val="28"/>
      <w:lang w:val="en-US"/>
    </w:rPr>
  </w:style>
  <w:style w:type="character" w:customStyle="1" w:styleId="40">
    <w:name w:val="Заголовок 4 Знак"/>
    <w:link w:val="4"/>
    <w:rsid w:val="00380D83"/>
    <w:rPr>
      <w:sz w:val="28"/>
      <w:lang w:val="en-US"/>
    </w:rPr>
  </w:style>
  <w:style w:type="paragraph" w:styleId="21">
    <w:name w:val="Body Text Indent 2"/>
    <w:basedOn w:val="a"/>
    <w:link w:val="22"/>
    <w:rsid w:val="00380D83"/>
    <w:pPr>
      <w:ind w:left="567"/>
    </w:pPr>
    <w:rPr>
      <w:sz w:val="28"/>
      <w:szCs w:val="20"/>
      <w:lang w:val="en-US"/>
    </w:rPr>
  </w:style>
  <w:style w:type="character" w:customStyle="1" w:styleId="22">
    <w:name w:val="Основной текст с отступом 2 Знак"/>
    <w:link w:val="21"/>
    <w:rsid w:val="00380D83"/>
    <w:rPr>
      <w:sz w:val="28"/>
      <w:lang w:val="en-US"/>
    </w:rPr>
  </w:style>
  <w:style w:type="paragraph" w:styleId="23">
    <w:name w:val="Body Text 2"/>
    <w:basedOn w:val="a"/>
    <w:link w:val="24"/>
    <w:rsid w:val="00380D83"/>
    <w:pPr>
      <w:tabs>
        <w:tab w:val="left" w:pos="1134"/>
      </w:tabs>
      <w:jc w:val="both"/>
    </w:pPr>
    <w:rPr>
      <w:szCs w:val="20"/>
      <w:lang w:val="en-US"/>
    </w:rPr>
  </w:style>
  <w:style w:type="character" w:customStyle="1" w:styleId="24">
    <w:name w:val="Основной текст 2 Знак"/>
    <w:link w:val="23"/>
    <w:rsid w:val="00380D83"/>
    <w:rPr>
      <w:sz w:val="24"/>
      <w:lang w:val="en-US"/>
    </w:rPr>
  </w:style>
  <w:style w:type="paragraph" w:customStyle="1" w:styleId="11">
    <w:name w:val="Обычный1"/>
    <w:rsid w:val="00380D83"/>
    <w:pPr>
      <w:widowControl w:val="0"/>
      <w:snapToGrid w:val="0"/>
      <w:ind w:firstLine="340"/>
      <w:jc w:val="both"/>
    </w:pPr>
    <w:rPr>
      <w:sz w:val="16"/>
    </w:rPr>
  </w:style>
  <w:style w:type="paragraph" w:styleId="ad">
    <w:name w:val="Document Map"/>
    <w:basedOn w:val="a"/>
    <w:link w:val="ae"/>
    <w:rsid w:val="00380D83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e">
    <w:name w:val="Схема документа Знак"/>
    <w:link w:val="ad"/>
    <w:rsid w:val="00380D83"/>
    <w:rPr>
      <w:rFonts w:ascii="Tahoma" w:hAnsi="Tahoma" w:cs="Tahoma"/>
      <w:shd w:val="clear" w:color="auto" w:fill="000080"/>
    </w:rPr>
  </w:style>
  <w:style w:type="paragraph" w:styleId="12">
    <w:name w:val="toc 1"/>
    <w:basedOn w:val="a"/>
    <w:next w:val="a"/>
    <w:autoRedefine/>
    <w:rsid w:val="00380D83"/>
    <w:rPr>
      <w:sz w:val="20"/>
      <w:szCs w:val="20"/>
    </w:rPr>
  </w:style>
  <w:style w:type="paragraph" w:styleId="af">
    <w:name w:val="Normal (Web)"/>
    <w:basedOn w:val="a"/>
    <w:rsid w:val="00380D83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f0">
    <w:name w:val="header"/>
    <w:basedOn w:val="a"/>
    <w:link w:val="af1"/>
    <w:rsid w:val="00380D8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rsid w:val="00380D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/index.php?title=%D0%93%D0%BB%D0%B5%D0%BE%D0%BA%D0%B0%D0%BF%D1%81%D0%B0&amp;action=edit&amp;redlink=1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/index.php?title=Gloeocapsa&amp;action=edit&amp;redlink=1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F82BC-6435-445A-89DB-68A635821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10103</Words>
  <Characters>57593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XXXIV городская краеведческая олимпиада</vt:lpstr>
    </vt:vector>
  </TitlesOfParts>
  <Company/>
  <LinksUpToDate>false</LinksUpToDate>
  <CharactersWithSpaces>67561</CharactersWithSpaces>
  <SharedDoc>false</SharedDoc>
  <HLinks>
    <vt:vector size="12" baseType="variant">
      <vt:variant>
        <vt:i4>6553661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http://ru.wikipedia.org/w/index.php?title=Gloeocapsa&amp;action=edit&amp;redlink=1</vt:lpwstr>
      </vt:variant>
      <vt:variant>
        <vt:lpwstr/>
      </vt:variant>
      <vt:variant>
        <vt:i4>6881343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http://ru.wikipedia.org/w/index.php?title=%D0%93%D0%BB%D0%B5%D0%BE%D0%BA%D0%B0%D0%BF%D1%81%D0%B0&amp;action=edit&amp;redlink=1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XXXIV городская краеведческая олимпиада</dc:title>
  <dc:subject/>
  <dc:creator>MDS</dc:creator>
  <cp:keywords/>
  <cp:lastModifiedBy>Admin</cp:lastModifiedBy>
  <cp:revision>4</cp:revision>
  <cp:lastPrinted>2011-11-17T14:34:00Z</cp:lastPrinted>
  <dcterms:created xsi:type="dcterms:W3CDTF">2013-02-13T05:55:00Z</dcterms:created>
  <dcterms:modified xsi:type="dcterms:W3CDTF">2013-03-26T18:30:00Z</dcterms:modified>
</cp:coreProperties>
</file>